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50" w:rsidRPr="00DE7050" w:rsidRDefault="00DE7050" w:rsidP="00DE7050">
      <w:pPr>
        <w:ind w:firstLine="422"/>
        <w:rPr>
          <w:rFonts w:ascii="仿宋_GB2312" w:eastAsia="仿宋_GB2312" w:hAnsi="宋体" w:hint="eastAsia"/>
          <w:b/>
          <w:sz w:val="32"/>
          <w:szCs w:val="32"/>
        </w:rPr>
      </w:pPr>
      <w:r w:rsidRPr="00DE7050">
        <w:rPr>
          <w:rFonts w:ascii="仿宋_GB2312" w:eastAsia="仿宋_GB2312" w:hAnsi="宋体" w:hint="eastAsia"/>
          <w:b/>
          <w:sz w:val="32"/>
          <w:szCs w:val="32"/>
        </w:rPr>
        <w:t>附件2：</w:t>
      </w:r>
    </w:p>
    <w:p w:rsidR="00DE7050" w:rsidRPr="00DE7050" w:rsidRDefault="00DE7050" w:rsidP="00DE7050">
      <w:pPr>
        <w:ind w:firstLine="422"/>
        <w:jc w:val="center"/>
        <w:rPr>
          <w:rFonts w:ascii="仿宋_GB2312" w:eastAsia="仿宋_GB2312" w:hAnsi="宋体" w:hint="eastAsia"/>
          <w:b/>
          <w:spacing w:val="-20"/>
          <w:w w:val="95"/>
          <w:sz w:val="32"/>
          <w:szCs w:val="32"/>
        </w:rPr>
      </w:pPr>
      <w:r w:rsidRPr="00DE7050">
        <w:rPr>
          <w:rFonts w:ascii="仿宋_GB2312" w:eastAsia="仿宋_GB2312" w:hAnsi="宋体" w:hint="eastAsia"/>
          <w:b/>
          <w:spacing w:val="-20"/>
          <w:w w:val="95"/>
          <w:sz w:val="32"/>
          <w:szCs w:val="32"/>
        </w:rPr>
        <w:t>2016-2017学年“吾爱吾师”—我最喜爱的老师提名奖名单（20人）</w:t>
      </w:r>
    </w:p>
    <w:tbl>
      <w:tblPr>
        <w:tblW w:w="8513" w:type="dxa"/>
        <w:jc w:val="center"/>
        <w:tblInd w:w="-274" w:type="dxa"/>
        <w:tblLook w:val="04A0" w:firstRow="1" w:lastRow="0" w:firstColumn="1" w:lastColumn="0" w:noHBand="0" w:noVBand="1"/>
      </w:tblPr>
      <w:tblGrid>
        <w:gridCol w:w="949"/>
        <w:gridCol w:w="1608"/>
        <w:gridCol w:w="1511"/>
        <w:gridCol w:w="1185"/>
        <w:gridCol w:w="1701"/>
        <w:gridCol w:w="1559"/>
      </w:tblGrid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教师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proofErr w:type="gramStart"/>
            <w:r w:rsidRPr="00DE7050">
              <w:rPr>
                <w:rFonts w:ascii="仿宋_GB2312" w:eastAsia="仿宋_GB2312" w:hAnsi="宋体" w:cs="宋体" w:hint="eastAsia"/>
                <w:sz w:val="24"/>
                <w:szCs w:val="24"/>
              </w:rPr>
              <w:t>澄园书院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sz w:val="24"/>
                <w:szCs w:val="24"/>
              </w:rPr>
              <w:t>杨婷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章建伟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sz w:val="24"/>
                <w:szCs w:val="24"/>
              </w:rPr>
              <w:t>泽园书院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sz w:val="24"/>
                <w:szCs w:val="24"/>
              </w:rPr>
              <w:t>方春华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艺术教育部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朱小华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高庆武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刘廷乾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高凤莲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工商管理学院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王军伟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体育教育部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陆美琳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张成进</w:t>
            </w:r>
            <w:proofErr w:type="gramEnd"/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国际审计学院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顾正娣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丁存越</w:t>
            </w:r>
            <w:proofErr w:type="gramEnd"/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工程管理学院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胡灿阳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经济与贸易学院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孙治宇</w:t>
            </w:r>
            <w:proofErr w:type="gramEnd"/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国际审计学院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王军法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景波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润园书院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韩蓉</w:t>
            </w: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群</w:t>
            </w:r>
          </w:p>
        </w:tc>
      </w:tr>
      <w:tr w:rsidR="00DE7050" w:rsidRPr="00DE7050" w:rsidTr="00DE7050">
        <w:trPr>
          <w:trHeight w:val="40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大学外语教学部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戴海扬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管理科学与工程学院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50" w:rsidRPr="00DE7050" w:rsidRDefault="00DE7050" w:rsidP="003409D3">
            <w:pPr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E705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占济舟</w:t>
            </w:r>
            <w:proofErr w:type="gramEnd"/>
          </w:p>
        </w:tc>
      </w:tr>
    </w:tbl>
    <w:p w:rsidR="00DE7050" w:rsidRDefault="00DE7050" w:rsidP="00DE7050"/>
    <w:p w:rsidR="003013C8" w:rsidRDefault="003013C8">
      <w:bookmarkStart w:id="0" w:name="_GoBack"/>
      <w:bookmarkEnd w:id="0"/>
    </w:p>
    <w:sectPr w:rsidR="0030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64" w:rsidRDefault="000B1564" w:rsidP="00DE7050">
      <w:r>
        <w:separator/>
      </w:r>
    </w:p>
  </w:endnote>
  <w:endnote w:type="continuationSeparator" w:id="0">
    <w:p w:rsidR="000B1564" w:rsidRDefault="000B1564" w:rsidP="00DE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64" w:rsidRDefault="000B1564" w:rsidP="00DE7050">
      <w:r>
        <w:separator/>
      </w:r>
    </w:p>
  </w:footnote>
  <w:footnote w:type="continuationSeparator" w:id="0">
    <w:p w:rsidR="000B1564" w:rsidRDefault="000B1564" w:rsidP="00DE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53"/>
    <w:rsid w:val="000B1564"/>
    <w:rsid w:val="003013C8"/>
    <w:rsid w:val="00A02753"/>
    <w:rsid w:val="00D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臧雪飞</dc:creator>
  <cp:keywords/>
  <dc:description/>
  <cp:lastModifiedBy>臧雪飞</cp:lastModifiedBy>
  <cp:revision>2</cp:revision>
  <dcterms:created xsi:type="dcterms:W3CDTF">2017-09-25T08:01:00Z</dcterms:created>
  <dcterms:modified xsi:type="dcterms:W3CDTF">2017-09-25T08:02:00Z</dcterms:modified>
</cp:coreProperties>
</file>