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480" w:lineRule="auto"/>
        <w:jc w:val="center"/>
        <w:rPr>
          <w:sz w:val="22"/>
          <w:szCs w:val="22"/>
        </w:rPr>
      </w:pPr>
      <w:r>
        <w:rPr>
          <w:sz w:val="22"/>
          <w:szCs w:val="22"/>
        </w:rPr>
        <w:t>DESCRIPTION OF ASSIGNMENT</w:t>
      </w:r>
    </w:p>
    <w:p>
      <w:pPr>
        <w:pBdr>
          <w:top w:val="single" w:color="auto" w:sz="4" w:space="0"/>
          <w:left w:val="single" w:color="auto" w:sz="4" w:space="4"/>
          <w:bottom w:val="single" w:color="auto" w:sz="4" w:space="0"/>
          <w:right w:val="single" w:color="auto" w:sz="4" w:space="0"/>
        </w:pBdr>
        <w:shd w:val="clear" w:color="auto" w:fill="D9E2F3"/>
        <w:spacing w:after="120" w:line="276"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Preamble:</w:t>
      </w:r>
    </w:p>
    <w:p>
      <w:pPr>
        <w:pBdr>
          <w:top w:val="single" w:color="auto" w:sz="4" w:space="0"/>
          <w:left w:val="single" w:color="auto" w:sz="4" w:space="4"/>
          <w:bottom w:val="single" w:color="auto" w:sz="4" w:space="0"/>
          <w:right w:val="single" w:color="auto" w:sz="4" w:space="0"/>
        </w:pBdr>
        <w:shd w:val="clear" w:color="auto" w:fill="D9E2F3"/>
        <w:spacing w:after="240" w:line="276" w:lineRule="auto"/>
        <w:jc w:val="both"/>
        <w:rPr>
          <w:rFonts w:eastAsia="Arial" w:cs="Arial"/>
          <w:color w:val="000000" w:themeColor="text1"/>
          <w14:textFill>
            <w14:solidFill>
              <w14:schemeClr w14:val="tx1"/>
            </w14:solidFill>
          </w14:textFill>
        </w:rPr>
      </w:pPr>
      <w:r>
        <w:rPr>
          <w:rFonts w:cs="Arial"/>
          <w:iCs/>
          <w:color w:val="000000" w:themeColor="text1"/>
          <w14:textFill>
            <w14:solidFill>
              <w14:schemeClr w14:val="tx1"/>
            </w14:solidFill>
          </w14:textFill>
        </w:rPr>
        <w:t xml:space="preserve">The United Nations Volunteers (UNV) programme </w:t>
      </w:r>
      <w:permStart w:id="0" w:ed="ruby.baranda-janssen@unvolunteers.org"/>
      <w:permEnd w:id="0"/>
      <w:permStart w:id="1" w:ed="marisin.diaz@unvolunteers.org"/>
      <w:permEnd w:id="1"/>
      <w:permStart w:id="2" w:ed="yvonne.maharoof-marathovouniotis@unvolunteers.org"/>
      <w:permEnd w:id="2"/>
      <w:r>
        <w:rPr>
          <w:rFonts w:cs="Arial"/>
          <w:iCs/>
          <w:color w:val="000000" w:themeColor="text1"/>
          <w14:textFill>
            <w14:solidFill>
              <w14:schemeClr w14:val="tx1"/>
            </w14:solidFill>
          </w14:textFill>
        </w:rPr>
        <w:t>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Pr>
          <w:rFonts w:eastAsia="Arial" w:cs="Arial"/>
          <w:color w:val="000000" w:themeColor="text1"/>
          <w14:textFill>
            <w14:solidFill>
              <w14:schemeClr w14:val="tx1"/>
            </w14:solidFill>
          </w14:textFill>
        </w:rPr>
        <w:t>.</w:t>
      </w:r>
    </w:p>
    <w:p>
      <w:pPr>
        <w:pBdr>
          <w:top w:val="single" w:color="auto" w:sz="4" w:space="0"/>
          <w:left w:val="single" w:color="auto" w:sz="4" w:space="4"/>
          <w:bottom w:val="single" w:color="auto" w:sz="4" w:space="0"/>
          <w:right w:val="single" w:color="auto" w:sz="4" w:space="0"/>
        </w:pBdr>
        <w:shd w:val="clear" w:color="auto" w:fill="D9E2F3"/>
        <w:spacing w:after="240" w:line="276"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pPr>
        <w:pBdr>
          <w:top w:val="single" w:color="auto" w:sz="4" w:space="0"/>
          <w:left w:val="single" w:color="auto" w:sz="4" w:space="4"/>
          <w:bottom w:val="single" w:color="auto" w:sz="4" w:space="0"/>
          <w:right w:val="single" w:color="auto" w:sz="4" w:space="0"/>
        </w:pBdr>
        <w:shd w:val="clear" w:color="auto" w:fill="D9E2F3"/>
        <w:spacing w:after="240" w:line="276"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ermStart w:id="3" w:ed="ruby.baranda-janssen@unvolunteers.org"/>
      <w:permEnd w:id="3"/>
      <w:permStart w:id="4" w:ed="marisin.diaz@unvolunteers.org"/>
      <w:permEnd w:id="4"/>
      <w:permStart w:id="5" w:ed="yvonne.maharoof-marathovouniotis@unvolunteers.org"/>
      <w:permEnd w:id="5"/>
    </w:p>
    <w:p>
      <w:pPr>
        <w:tabs>
          <w:tab w:val="left" w:pos="4860"/>
        </w:tabs>
        <w:spacing w:after="0" w:line="480" w:lineRule="auto"/>
        <w:jc w:val="both"/>
        <w:rPr>
          <w:rFonts w:cs="Arial"/>
          <w:b/>
          <w:bCs/>
          <w:color w:val="000000" w:themeColor="text1"/>
          <w:u w:val="single"/>
          <w14:textFill>
            <w14:solidFill>
              <w14:schemeClr w14:val="tx1"/>
            </w14:solidFill>
          </w14:textFill>
        </w:rPr>
      </w:pPr>
    </w:p>
    <w:p>
      <w:pPr>
        <w:tabs>
          <w:tab w:val="left" w:pos="4860"/>
        </w:tabs>
        <w:spacing w:after="0" w:line="480" w:lineRule="auto"/>
        <w:jc w:val="both"/>
        <w:rPr>
          <w:rFonts w:cs="Arial"/>
          <w:b/>
          <w:bCs/>
          <w:color w:val="000000" w:themeColor="text1"/>
          <w:u w:val="single"/>
          <w14:textFill>
            <w14:solidFill>
              <w14:schemeClr w14:val="tx1"/>
            </w14:solidFill>
          </w14:textFill>
        </w:rPr>
      </w:pPr>
      <w:r>
        <w:rPr>
          <w:rFonts w:cs="Arial"/>
          <w:b/>
          <w:bCs/>
          <w:color w:val="000000" w:themeColor="text1"/>
          <w:u w:val="single"/>
          <w14:textFill>
            <w14:solidFill>
              <w14:schemeClr w14:val="tx1"/>
            </w14:solidFill>
          </w14:textFill>
        </w:rPr>
        <w:t>General</w:t>
      </w:r>
    </w:p>
    <w:p>
      <w:pPr>
        <w:tabs>
          <w:tab w:val="left" w:pos="288"/>
          <w:tab w:val="left" w:pos="3888"/>
          <w:tab w:val="left" w:pos="4320"/>
          <w:tab w:val="left" w:pos="4860"/>
        </w:tabs>
        <w:spacing w:after="0" w:line="24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Assignment title: </w:t>
      </w:r>
      <w:r>
        <w:rPr>
          <w:rFonts w:cs="Arial"/>
          <w:b/>
          <w:bCs/>
          <w:color w:val="000000" w:themeColor="text1"/>
          <w14:textFill>
            <w14:solidFill>
              <w14:schemeClr w14:val="tx1"/>
            </w14:solidFill>
          </w14:textFill>
        </w:rPr>
        <w:tab/>
      </w:r>
      <w:r>
        <w:t>Programme Officer</w:t>
      </w:r>
      <w:r>
        <w:rPr>
          <w:rFonts w:cs="Arial"/>
          <w:b/>
          <w:bCs/>
          <w:color w:val="000000" w:themeColor="text1"/>
          <w14:textFill>
            <w14:solidFill>
              <w14:schemeClr w14:val="tx1"/>
            </w14:solidFill>
          </w14:textFill>
        </w:rPr>
        <w:t xml:space="preserve"> </w:t>
      </w:r>
    </w:p>
    <w:p>
      <w:pPr>
        <w:tabs>
          <w:tab w:val="left" w:pos="288"/>
          <w:tab w:val="left" w:pos="2880"/>
          <w:tab w:val="left" w:pos="3168"/>
          <w:tab w:val="left" w:pos="3888"/>
          <w:tab w:val="left" w:pos="4320"/>
          <w:tab w:val="left" w:pos="4860"/>
        </w:tabs>
        <w:spacing w:after="0" w:line="480" w:lineRule="auto"/>
        <w:jc w:val="both"/>
        <w:rPr>
          <w:rFonts w:cs="Arial"/>
          <w:b/>
          <w:bCs/>
          <w:color w:val="000000" w:themeColor="text1"/>
          <w14:textFill>
            <w14:solidFill>
              <w14:schemeClr w14:val="tx1"/>
            </w14:solidFill>
          </w14:textFill>
        </w:rPr>
      </w:pP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UN Host Entity:</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UNDP</w:t>
      </w:r>
    </w:p>
    <w:p>
      <w:pPr>
        <w:tabs>
          <w:tab w:val="left" w:pos="288"/>
          <w:tab w:val="left" w:pos="2880"/>
          <w:tab w:val="left" w:pos="3168"/>
          <w:tab w:val="left" w:pos="3888"/>
          <w:tab w:val="left" w:pos="4320"/>
          <w:tab w:val="left" w:pos="4860"/>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Country of assignment:</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SOUTH AFRICA</w:t>
      </w:r>
    </w:p>
    <w:p>
      <w:pPr>
        <w:tabs>
          <w:tab w:val="left" w:pos="288"/>
          <w:tab w:val="left" w:pos="2880"/>
          <w:tab w:val="left" w:pos="3168"/>
          <w:tab w:val="left" w:pos="3888"/>
          <w:tab w:val="left" w:pos="4320"/>
          <w:tab w:val="left" w:pos="4860"/>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Duty station:</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PRETORIA</w:t>
      </w: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Family / non-family duty station:</w:t>
      </w:r>
      <w:r>
        <w:rPr>
          <w:rFonts w:cs="Arial"/>
          <w:b/>
          <w:bCs/>
          <w:color w:val="000000" w:themeColor="text1"/>
          <w14:textFill>
            <w14:solidFill>
              <w14:schemeClr w14:val="tx1"/>
            </w14:solidFill>
          </w14:textFill>
        </w:rPr>
        <w:tab/>
      </w:r>
      <w:sdt>
        <w:sdtPr>
          <w:rPr>
            <w:color w:val="000000" w:themeColor="text1"/>
            <w14:textFill>
              <w14:solidFill>
                <w14:schemeClr w14:val="tx1"/>
              </w14:solidFill>
            </w14:textFill>
          </w:rPr>
          <w:id w:val="99220941"/>
          <w:placeholder>
            <w:docPart w:val="89638546696F46B6B7B6309B6A1B91E6"/>
          </w:placeholder>
          <w:dropDownList>
            <w:listItem w:value="Choose an item."/>
            <w:listItem w:displayText="Family Duty Station" w:value="Family Duty Station"/>
            <w:listItem w:displayText="Non-Family Duty Station" w:value="Non-Family Duty Station"/>
          </w:dropDownList>
        </w:sdtPr>
        <w:sdtEndPr>
          <w:rPr>
            <w:color w:val="000000" w:themeColor="text1"/>
            <w14:textFill>
              <w14:solidFill>
                <w14:schemeClr w14:val="tx1"/>
              </w14:solidFill>
            </w14:textFill>
          </w:rPr>
        </w:sdtEndPr>
        <w:sdtContent>
          <w:r>
            <w:rPr>
              <w:color w:val="000000" w:themeColor="text1"/>
              <w14:textFill>
                <w14:solidFill>
                  <w14:schemeClr w14:val="tx1"/>
                </w14:solidFill>
              </w14:textFill>
            </w:rPr>
            <w:t>Family Duty Station</w:t>
          </w:r>
        </w:sdtContent>
      </w:sdt>
      <w:r>
        <w:rPr>
          <w:rFonts w:eastAsia="Times New Roman"/>
        </w:rPr>
        <w:t xml:space="preserve"> </w:t>
      </w: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Volunteer category:</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International UN University Volunteer</w:t>
      </w: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Duration:</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hint="eastAsia" w:eastAsia="宋体" w:cs="Arial"/>
          <w:b/>
          <w:bCs/>
          <w:color w:val="000000" w:themeColor="text1"/>
          <w:lang w:val="en-US" w:eastAsia="zh-CN"/>
          <w14:textFill>
            <w14:solidFill>
              <w14:schemeClr w14:val="tx1"/>
            </w14:solidFill>
          </w14:textFill>
        </w:rPr>
        <w:t>6</w:t>
      </w:r>
      <w:r>
        <w:rPr>
          <w:rFonts w:cs="Arial"/>
          <w:color w:val="000000" w:themeColor="text1"/>
          <w14:textFill>
            <w14:solidFill>
              <w14:schemeClr w14:val="tx1"/>
            </w14:solidFill>
          </w14:textFill>
        </w:rPr>
        <w:t xml:space="preserve"> months</w:t>
      </w:r>
    </w:p>
    <w:p>
      <w:pPr>
        <w:tabs>
          <w:tab w:val="left" w:pos="288"/>
          <w:tab w:val="left" w:pos="2880"/>
          <w:tab w:val="left" w:pos="3168"/>
          <w:tab w:val="left" w:pos="3888"/>
          <w:tab w:val="left" w:pos="4320"/>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Expected starting date:</w:t>
      </w:r>
      <w:r>
        <w:tab/>
      </w:r>
      <w:r>
        <w:tab/>
      </w:r>
      <w:r>
        <w:rPr>
          <w:color w:val="auto"/>
        </w:rPr>
        <w:tab/>
      </w:r>
      <w:r>
        <w:rPr>
          <w:rFonts w:hint="eastAsia" w:eastAsia="宋体"/>
          <w:color w:val="auto"/>
          <w:lang w:val="en-US" w:eastAsia="zh-CN"/>
        </w:rPr>
        <w:t>Nov</w:t>
      </w:r>
      <w:r>
        <w:rPr>
          <w:rFonts w:cs="Arial"/>
          <w:color w:val="auto"/>
        </w:rPr>
        <w:t>ember</w:t>
      </w:r>
      <w:r>
        <w:rPr>
          <w:rFonts w:hint="eastAsia" w:eastAsia="宋体" w:cs="Arial"/>
          <w:color w:val="auto"/>
          <w:lang w:val="en-US" w:eastAsia="zh-CN"/>
        </w:rPr>
        <w:t>/De</w:t>
      </w:r>
      <w:r>
        <w:rPr>
          <w:rFonts w:hint="eastAsia" w:eastAsia="宋体" w:cs="Arial"/>
          <w:color w:val="000000" w:themeColor="text1"/>
          <w:lang w:val="en-US" w:eastAsia="zh-CN"/>
          <w14:textFill>
            <w14:solidFill>
              <w14:schemeClr w14:val="tx1"/>
            </w14:solidFill>
          </w14:textFill>
        </w:rPr>
        <w:t>cember</w:t>
      </w:r>
      <w:r>
        <w:rPr>
          <w:rFonts w:cs="Arial"/>
          <w:color w:val="000000" w:themeColor="text1"/>
          <w14:textFill>
            <w14:solidFill>
              <w14:schemeClr w14:val="tx1"/>
            </w14:solidFill>
          </w14:textFill>
        </w:rPr>
        <w:t xml:space="preserve"> 2023</w:t>
      </w:r>
    </w:p>
    <w:p>
      <w:pPr>
        <w:tabs>
          <w:tab w:val="left" w:pos="288"/>
          <w:tab w:val="left" w:pos="2880"/>
          <w:tab w:val="left" w:pos="3168"/>
          <w:tab w:val="left" w:pos="3888"/>
          <w:tab w:val="left" w:pos="4320"/>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Sustainable</w:t>
      </w:r>
      <w:r>
        <w:rPr>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Development</w:t>
      </w:r>
      <w:r>
        <w:rPr>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Goal:</w:t>
      </w:r>
      <w:r>
        <w:rPr>
          <w:color w:val="000000" w:themeColor="text1"/>
          <w14:textFill>
            <w14:solidFill>
              <w14:schemeClr w14:val="tx1"/>
            </w14:solidFill>
          </w14:textFill>
        </w:rPr>
        <w:tab/>
      </w:r>
      <w:sdt>
        <w:sdtPr>
          <w:rPr>
            <w:color w:val="000000" w:themeColor="text1"/>
            <w14:textFill>
              <w14:solidFill>
                <w14:schemeClr w14:val="tx1"/>
              </w14:solidFill>
            </w14:textFill>
          </w:rPr>
          <w:alias w:val="SDG"/>
          <w:tag w:val="SDG"/>
          <w:id w:val="-1438896065"/>
          <w:placeholder>
            <w:docPart w:val="214AFFC7F1F44BBD94BDBE2B921BC0AA"/>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color w:val="000000" w:themeColor="text1"/>
            <w14:textFill>
              <w14:solidFill>
                <w14:schemeClr w14:val="tx1"/>
              </w14:solidFill>
            </w14:textFill>
          </w:rPr>
        </w:sdtEndPr>
        <w:sdtContent>
          <w:r>
            <w:rPr>
              <w:rStyle w:val="41"/>
              <w:color w:val="000000" w:themeColor="text1"/>
              <w14:textFill>
                <w14:solidFill>
                  <w14:schemeClr w14:val="tx1"/>
                </w14:solidFill>
              </w14:textFill>
            </w:rPr>
            <w:t>Choose an item.</w:t>
          </w:r>
        </w:sdtContent>
      </w:sdt>
    </w:p>
    <w:p>
      <w:pPr>
        <w:tabs>
          <w:tab w:val="left" w:pos="3888"/>
          <w:tab w:val="left" w:pos="4860"/>
        </w:tabs>
        <w:spacing w:after="0" w:line="480" w:lineRule="auto"/>
        <w:jc w:val="both"/>
        <w:rPr>
          <w:rFonts w:cs="Arial"/>
          <w:b/>
          <w:bCs/>
          <w:color w:val="000000" w:themeColor="text1"/>
          <w14:textFill>
            <w14:solidFill>
              <w14:schemeClr w14:val="tx1"/>
            </w14:solidFill>
          </w14:textFill>
        </w:rPr>
      </w:pPr>
    </w:p>
    <w:p>
      <w:pPr>
        <w:tabs>
          <w:tab w:val="left" w:pos="3888"/>
          <w:tab w:val="left" w:pos="4860"/>
        </w:tabs>
        <w:spacing w:after="0" w:line="480" w:lineRule="auto"/>
        <w:jc w:val="both"/>
        <w:rPr>
          <w:rFonts w:cs="Arial"/>
          <w:b/>
          <w:bCs/>
          <w:color w:val="000000" w:themeColor="text1"/>
          <w14:textFill>
            <w14:solidFill>
              <w14:schemeClr w14:val="tx1"/>
            </w14:solidFill>
          </w14:textFill>
        </w:rPr>
      </w:pPr>
    </w:p>
    <w:p>
      <w:pPr>
        <w:tabs>
          <w:tab w:val="left" w:pos="4860"/>
        </w:tabs>
        <w:spacing w:after="0" w:line="480" w:lineRule="auto"/>
        <w:jc w:val="both"/>
        <w:rPr>
          <w:rFonts w:cs="Arial"/>
          <w:b/>
          <w:bCs/>
          <w:color w:val="000000" w:themeColor="text1"/>
          <w:u w:val="single"/>
          <w14:textFill>
            <w14:solidFill>
              <w14:schemeClr w14:val="tx1"/>
            </w14:solidFill>
          </w14:textFill>
        </w:rPr>
      </w:pPr>
      <w:r>
        <w:rPr>
          <w:rFonts w:cs="Arial"/>
          <w:b/>
          <w:bCs/>
          <w:color w:val="000000" w:themeColor="text1"/>
          <w:u w:val="single"/>
          <w14:textFill>
            <w14:solidFill>
              <w14:schemeClr w14:val="tx1"/>
            </w14:solidFill>
          </w14:textFill>
        </w:rPr>
        <w:t>Details</w:t>
      </w:r>
    </w:p>
    <w:p>
      <w:pPr>
        <w:tabs>
          <w:tab w:val="left" w:pos="4860"/>
        </w:tabs>
        <w:spacing w:after="0" w:line="480" w:lineRule="auto"/>
        <w:jc w:val="both"/>
        <w:rPr>
          <w:rFonts w:ascii="Times New Roman" w:hAnsi="Times New Roman" w:eastAsia="Times New Roman"/>
          <w:color w:val="auto"/>
          <w:sz w:val="24"/>
          <w:szCs w:val="24"/>
          <w:lang w:val="en-US"/>
        </w:rPr>
      </w:pPr>
      <w:r>
        <w:rPr>
          <w:rFonts w:cs="Arial"/>
          <w:b/>
          <w:bCs/>
          <w:color w:val="000000" w:themeColor="text1"/>
          <w14:textFill>
            <w14:solidFill>
              <w14:schemeClr w14:val="tx1"/>
            </w14:solidFill>
          </w14:textFill>
        </w:rPr>
        <w:t>Organization mission and objectives</w:t>
      </w:r>
    </w:p>
    <w:p>
      <w:pPr>
        <w:tabs>
          <w:tab w:val="left" w:pos="3060"/>
          <w:tab w:val="decimal" w:pos="9498"/>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UNDP’s mandate is to end poverty, build democratic governance, rule of law, and inclusive institutions. We advocate for change, and connect countries to knowledge, experience and resources to help people build a better life. As the United Nations lead agency on international development, UNDP works in 170 countries and territories to eradicate poverty and reduce inequality. The organisations assists countries to develop policies, leadership skills, partnering abilities, institutional capabilities, and to build resilience to achieve the Sustainable Development Goals. Our work is concentrated in three focus areas; sustainable development, democratic governance and peace building, and climate and disaster resilience.</w:t>
      </w:r>
    </w:p>
    <w:p>
      <w:pPr>
        <w:tabs>
          <w:tab w:val="left" w:pos="4860"/>
        </w:tabs>
        <w:spacing w:after="0" w:line="480" w:lineRule="auto"/>
        <w:jc w:val="both"/>
        <w:rPr>
          <w:rFonts w:cs="Arial"/>
          <w:b/>
          <w:bCs/>
          <w:color w:val="000000" w:themeColor="text1"/>
          <w14:textFill>
            <w14:solidFill>
              <w14:schemeClr w14:val="tx1"/>
            </w14:solidFill>
          </w14:textFill>
        </w:rPr>
      </w:pPr>
    </w:p>
    <w:p>
      <w:pPr>
        <w:tabs>
          <w:tab w:val="left" w:pos="4860"/>
        </w:tabs>
        <w:spacing w:after="0" w:line="24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Assignment context </w:t>
      </w:r>
    </w:p>
    <w:p>
      <w:pPr>
        <w:tabs>
          <w:tab w:val="left" w:pos="3060"/>
          <w:tab w:val="decimal" w:pos="9498"/>
        </w:tabs>
        <w:spacing w:after="0"/>
        <w:jc w:val="both"/>
        <w:rPr>
          <w:rFonts w:cs="Arial"/>
          <w:color w:val="000000" w:themeColor="text1"/>
          <w14:textFill>
            <w14:solidFill>
              <w14:schemeClr w14:val="tx1"/>
            </w14:solidFill>
          </w14:textFill>
        </w:rPr>
      </w:pPr>
    </w:p>
    <w:p>
      <w:pPr>
        <w:tabs>
          <w:tab w:val="left" w:pos="3060"/>
          <w:tab w:val="decimal" w:pos="9498"/>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The Inclusive Growth portfolio of the South Africa country office supports government in the implementation of the National Development Plan, focusing on supporting the development and implementation of national policies that enhance resilience of the economy, promoting inclusivity and equality, create decent jobs, improve the livelihoods for all citizens. Country office projects prioritise marginalised groups such as women and youth, and focus on supporting job creation, digitalization, green development agenda such as Just Energy Transition and social protection. The UNV will support in particular the implementation of the Digital Skills Project as well as the Inclusive Just Energy Transition Project. Working under the supervision of the programme manager, the intern will also support, assist and participate in activities linked to programme management, which include concept document development, implementation oversight, stakeholder consultations and monitoring and evaluation.</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Task description </w:t>
      </w:r>
    </w:p>
    <w:p>
      <w:pPr>
        <w:tabs>
          <w:tab w:val="left" w:pos="3060"/>
          <w:tab w:val="decimal" w:pos="9498"/>
        </w:tabs>
        <w:spacing w:after="0"/>
        <w:jc w:val="both"/>
        <w:rPr>
          <w:rFonts w:eastAsia="MS Gothic" w:cs="Arial"/>
          <w:bCs/>
          <w:color w:val="000000" w:themeColor="text1"/>
          <w14:textFill>
            <w14:solidFill>
              <w14:schemeClr w14:val="tx1"/>
            </w14:solidFill>
          </w14:textFill>
        </w:rPr>
      </w:pPr>
      <w:r>
        <w:rPr>
          <w:rFonts w:eastAsia="MS Gothic" w:cs="Arial"/>
          <w:bCs/>
          <w:color w:val="000000" w:themeColor="text1"/>
          <w14:textFill>
            <w14:solidFill>
              <w14:schemeClr w14:val="tx1"/>
            </w14:solidFill>
          </w14:textFill>
        </w:rPr>
        <w:t xml:space="preserve">Under the direct supervision of  </w:t>
      </w:r>
      <w:r>
        <w:rPr>
          <w:rFonts w:eastAsia="MS Gothic" w:cs="Arial"/>
          <w:b/>
          <w:color w:val="000000" w:themeColor="text1"/>
          <w14:textFill>
            <w14:solidFill>
              <w14:schemeClr w14:val="tx1"/>
            </w14:solidFill>
          </w14:textFill>
        </w:rPr>
        <w:t xml:space="preserve">Phumla Hlati, Programme Manager: Inclusive Growth, </w:t>
      </w:r>
      <w:r>
        <w:rPr>
          <w:rFonts w:eastAsia="MS Gothic" w:cs="Arial"/>
          <w:bCs/>
          <w:color w:val="000000" w:themeColor="text1"/>
          <w14:textFill>
            <w14:solidFill>
              <w14:schemeClr w14:val="tx1"/>
            </w14:solidFill>
          </w14:textFill>
        </w:rPr>
        <w:t xml:space="preserve">the UN University Volunteer will undertake the following tasks: </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c>
          <w:tcPr>
            <w:tcW w:w="8946" w:type="dxa"/>
            <w:shd w:val="clear" w:color="auto" w:fill="E0E0E0"/>
          </w:tcPr>
          <w:p>
            <w:pPr>
              <w:shd w:val="clear" w:color="auto" w:fill="FFFFFF"/>
              <w:spacing w:after="0" w:line="240" w:lineRule="auto"/>
              <w:rPr>
                <w:rFonts w:cs="Arial"/>
                <w:b/>
                <w:bCs/>
                <w:color w:val="000000" w:themeColor="text1"/>
                <w:lang w:val="en-ZA" w:eastAsia="en-ZA"/>
                <w14:textFill>
                  <w14:solidFill>
                    <w14:schemeClr w14:val="tx1"/>
                  </w14:solidFill>
                </w14:textFill>
              </w:rPr>
            </w:pPr>
            <w:bookmarkStart w:id="0" w:name="_Hlk505703159"/>
            <w:r>
              <w:rPr>
                <w:rFonts w:cs="Arial"/>
                <w:b/>
                <w:bCs/>
                <w:color w:val="000000" w:themeColor="text1"/>
                <w:lang w:val="en-ZA" w:eastAsia="en-ZA"/>
                <w14:textFill>
                  <w14:solidFill>
                    <w14:schemeClr w14:val="tx1"/>
                  </w14:solidFill>
                </w14:textFill>
              </w:rPr>
              <w:t xml:space="preserve">1. </w:t>
            </w:r>
            <w:r>
              <w:rPr>
                <w:rFonts w:cs="Arial"/>
                <w:b/>
                <w:bCs/>
                <w:color w:val="000000" w:themeColor="text1"/>
                <w:u w:val="single"/>
                <w:lang w:val="en-ZA" w:eastAsia="en-ZA"/>
                <w14:textFill>
                  <w14:solidFill>
                    <w14:schemeClr w14:val="tx1"/>
                  </w14:solidFill>
                </w14:textFill>
              </w:rPr>
              <w:t>Participate in, support and contribute to the</w:t>
            </w:r>
            <w:r>
              <w:rPr>
                <w:rFonts w:cs="Arial"/>
                <w:b/>
                <w:bCs/>
                <w:color w:val="000000" w:themeColor="text1"/>
                <w:lang w:val="en-ZA" w:eastAsia="en-ZA"/>
                <w14:textFill>
                  <w14:solidFill>
                    <w14:schemeClr w14:val="tx1"/>
                  </w14:solidFill>
                </w14:textFill>
              </w:rPr>
              <w:t xml:space="preserve"> effective management of the CO inclusive growth programme, from formulation to implementation of initiatives, focusing on:</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Application of conceptual models in support of project design.</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Design and formulation of programme priorities into local interventions, ensuring alignment, coordination with government priorities.</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Analysis of reports submitted by implementing partners.</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 xml:space="preserve">Preparation of inputs for reporting, including donor reporting  </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Completion of required monthly and quarterly reports;</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 xml:space="preserve">Project visibility campaigns </w:t>
            </w:r>
          </w:p>
          <w:p>
            <w:pPr>
              <w:numPr>
                <w:ilvl w:val="0"/>
                <w:numId w:val="1"/>
              </w:numPr>
              <w:suppressAutoHyphens w:val="0"/>
              <w:autoSpaceDN/>
              <w:spacing w:after="0" w:line="240" w:lineRule="auto"/>
              <w:rPr>
                <w:rFonts w:cs="Arial"/>
                <w:iCs/>
                <w:color w:val="000000" w:themeColor="text1"/>
                <w:sz w:val="20"/>
                <w:szCs w:val="20"/>
                <w14:textFill>
                  <w14:solidFill>
                    <w14:schemeClr w14:val="tx1"/>
                  </w14:solidFill>
                </w14:textFill>
              </w:rPr>
            </w:pPr>
            <w:r>
              <w:rPr>
                <w:rFonts w:cs="Arial"/>
                <w:iCs/>
                <w:color w:val="000000" w:themeColor="text1"/>
                <w:sz w:val="20"/>
                <w:szCs w:val="20"/>
                <w14:textFill>
                  <w14:solidFill>
                    <w14:schemeClr w14:val="tx1"/>
                  </w14:solidFill>
                </w14:textFill>
              </w:rPr>
              <w:t xml:space="preserve">Monitor progress against the approved work-plan and budget   </w:t>
            </w:r>
          </w:p>
          <w:p>
            <w:pPr>
              <w:numPr>
                <w:ilvl w:val="0"/>
                <w:numId w:val="1"/>
              </w:numPr>
              <w:suppressAutoHyphens w:val="0"/>
              <w:autoSpaceDN/>
              <w:spacing w:after="0" w:line="240" w:lineRule="auto"/>
              <w:rPr>
                <w:rFonts w:cs="Arial"/>
                <w:i/>
                <w:color w:val="000000" w:themeColor="text1"/>
                <w:sz w:val="20"/>
                <w:szCs w:val="20"/>
                <w14:textFill>
                  <w14:solidFill>
                    <w14:schemeClr w14:val="tx1"/>
                  </w14:solidFill>
                </w14:textFill>
              </w:rPr>
            </w:pPr>
            <w:r>
              <w:rPr>
                <w:rFonts w:cs="Arial"/>
                <w:iCs/>
                <w:color w:val="000000" w:themeColor="text1"/>
                <w:sz w:val="20"/>
                <w:szCs w:val="20"/>
                <w14:textFill>
                  <w14:solidFill>
                    <w14:schemeClr w14:val="tx1"/>
                  </w14:solidFill>
                </w14:textFill>
              </w:rPr>
              <w:t>Develop Terms of Reference for consultants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c>
          <w:tcPr>
            <w:tcW w:w="8946" w:type="dxa"/>
            <w:shd w:val="clear" w:color="auto" w:fill="E0E0E0"/>
          </w:tcPr>
          <w:p>
            <w:pPr>
              <w:shd w:val="clear" w:color="auto" w:fill="FFFFFF"/>
              <w:spacing w:after="0" w:line="240" w:lineRule="auto"/>
              <w:rPr>
                <w:rFonts w:cs="Arial"/>
                <w:b/>
                <w:bCs/>
                <w:color w:val="000000" w:themeColor="text1"/>
                <w:lang w:val="en-ZA" w:eastAsia="en-ZA"/>
                <w14:textFill>
                  <w14:solidFill>
                    <w14:schemeClr w14:val="tx1"/>
                  </w14:solidFill>
                </w14:textFill>
              </w:rPr>
            </w:pPr>
            <w:r>
              <w:rPr>
                <w:rFonts w:cs="Arial"/>
                <w:b/>
                <w:bCs/>
                <w:color w:val="000000" w:themeColor="text1"/>
                <w:lang w:val="en-ZA" w:eastAsia="en-ZA"/>
                <w14:textFill>
                  <w14:solidFill>
                    <w14:schemeClr w14:val="tx1"/>
                  </w14:solidFill>
                </w14:textFill>
              </w:rPr>
              <w:t xml:space="preserve">2. </w:t>
            </w:r>
            <w:r>
              <w:rPr>
                <w:rFonts w:cs="Arial"/>
                <w:b/>
                <w:bCs/>
                <w:color w:val="000000" w:themeColor="text1"/>
                <w:u w:val="single"/>
                <w:lang w:val="en-ZA" w:eastAsia="en-ZA"/>
                <w14:textFill>
                  <w14:solidFill>
                    <w14:schemeClr w14:val="tx1"/>
                  </w14:solidFill>
                </w14:textFill>
              </w:rPr>
              <w:t>Support, participate in, and contribute to the</w:t>
            </w:r>
            <w:r>
              <w:rPr>
                <w:rFonts w:cs="Arial"/>
                <w:b/>
                <w:bCs/>
                <w:color w:val="000000" w:themeColor="text1"/>
                <w:lang w:val="en-ZA" w:eastAsia="en-ZA"/>
                <w14:textFill>
                  <w14:solidFill>
                    <w14:schemeClr w14:val="tx1"/>
                  </w14:solidFill>
                </w14:textFill>
              </w:rPr>
              <w:t xml:space="preserve"> formation of strategic partnerships and implementation of the resource mobilization strategy:</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Identify funding opportunities for ongoing and new projects.</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Analysis and research of information on donors, preparation of substantive briefs on possible areas of cooperation, identification of opportunities for initiation of new projects, active contribution to the overall office effort in resource mobilization.</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 xml:space="preserve">Implements CO partnerships and resource mobilization strategy to achieve programme outcomes. </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Identify and supports development of national partnerships for service provision to projects in areas such as monitoring, training, and others.</w:t>
            </w:r>
          </w:p>
          <w:p>
            <w:pPr>
              <w:numPr>
                <w:ilvl w:val="0"/>
                <w:numId w:val="1"/>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Represent the inclusive growth unit and the UNDP country office at internal external meetings, respectively.</w:t>
            </w:r>
          </w:p>
          <w:p>
            <w:pPr>
              <w:numPr>
                <w:ilvl w:val="0"/>
                <w:numId w:val="1"/>
              </w:numPr>
              <w:shd w:val="clear" w:color="auto" w:fill="FFFFFF"/>
              <w:suppressAutoHyphens w:val="0"/>
              <w:autoSpaceDN/>
              <w:spacing w:after="0" w:line="240" w:lineRule="auto"/>
              <w:textAlignment w:val="auto"/>
              <w:rPr>
                <w:rFonts w:cs="Arial"/>
                <w:color w:val="666666"/>
                <w:sz w:val="20"/>
                <w:szCs w:val="20"/>
                <w:lang w:val="en-ZA" w:eastAsia="en-ZA"/>
              </w:rPr>
            </w:pPr>
            <w:r>
              <w:rPr>
                <w:rFonts w:cs="Arial"/>
                <w:color w:val="000000" w:themeColor="text1"/>
                <w:sz w:val="20"/>
                <w:szCs w:val="20"/>
                <w:lang w:val="en-ZA" w:eastAsia="en-ZA"/>
                <w14:textFill>
                  <w14:solidFill>
                    <w14:schemeClr w14:val="tx1"/>
                  </w14:solidFill>
                </w14:textFill>
              </w:rPr>
              <w:t>Supporting preparation of UNDP partnership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c>
          <w:tcPr>
            <w:tcW w:w="8946" w:type="dxa"/>
            <w:shd w:val="clear" w:color="auto" w:fill="E0E0E0"/>
          </w:tcPr>
          <w:p>
            <w:pPr>
              <w:shd w:val="clear" w:color="auto" w:fill="FFFFFF"/>
              <w:spacing w:after="0" w:line="240" w:lineRule="auto"/>
              <w:rPr>
                <w:rFonts w:cs="Arial"/>
                <w:b/>
                <w:bCs/>
                <w:color w:val="000000" w:themeColor="text1"/>
                <w:lang w:val="en-ZA" w:eastAsia="en-ZA"/>
                <w14:textFill>
                  <w14:solidFill>
                    <w14:schemeClr w14:val="tx1"/>
                  </w14:solidFill>
                </w14:textFill>
              </w:rPr>
            </w:pPr>
            <w:r>
              <w:rPr>
                <w:rFonts w:cs="Arial"/>
                <w:b/>
                <w:bCs/>
                <w:color w:val="000000" w:themeColor="text1"/>
                <w:lang w:val="en-ZA" w:eastAsia="en-ZA"/>
                <w14:textFill>
                  <w14:solidFill>
                    <w14:schemeClr w14:val="tx1"/>
                  </w14:solidFill>
                </w14:textFill>
              </w:rPr>
              <w:t xml:space="preserve">3. </w:t>
            </w:r>
            <w:r>
              <w:rPr>
                <w:rFonts w:cs="Arial"/>
                <w:b/>
                <w:bCs/>
                <w:color w:val="000000" w:themeColor="text1"/>
                <w:u w:val="single"/>
                <w:lang w:val="en-ZA" w:eastAsia="en-ZA"/>
                <w14:textFill>
                  <w14:solidFill>
                    <w14:schemeClr w14:val="tx1"/>
                  </w14:solidFill>
                </w14:textFill>
              </w:rPr>
              <w:t>Assist with and contribute to</w:t>
            </w:r>
            <w:r>
              <w:rPr>
                <w:rFonts w:cs="Arial"/>
                <w:b/>
                <w:bCs/>
                <w:color w:val="000000" w:themeColor="text1"/>
                <w:lang w:val="en-ZA" w:eastAsia="en-ZA"/>
                <w14:textFill>
                  <w14:solidFill>
                    <w14:schemeClr w14:val="tx1"/>
                  </w14:solidFill>
                </w14:textFill>
              </w:rPr>
              <w:t xml:space="preserve"> knowledge building and enable/support communication and M&amp;E in the portfolio:</w:t>
            </w:r>
          </w:p>
          <w:p>
            <w:pPr>
              <w:numPr>
                <w:ilvl w:val="0"/>
                <w:numId w:val="2"/>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Identification and synthesis of best practices</w:t>
            </w:r>
          </w:p>
          <w:p>
            <w:pPr>
              <w:numPr>
                <w:ilvl w:val="0"/>
                <w:numId w:val="2"/>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Sound contributions to knowledge networks and communities of practice.</w:t>
            </w:r>
          </w:p>
          <w:p>
            <w:pPr>
              <w:numPr>
                <w:ilvl w:val="0"/>
                <w:numId w:val="2"/>
              </w:numPr>
              <w:shd w:val="clear" w:color="auto" w:fill="FFFFFF"/>
              <w:suppressAutoHyphens w:val="0"/>
              <w:autoSpaceDN/>
              <w:spacing w:after="0" w:line="240" w:lineRule="auto"/>
              <w:textAlignment w:val="auto"/>
              <w:rPr>
                <w:rFonts w:cs="Arial"/>
                <w:b/>
                <w:bCs/>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Communicate the work of the portfolio through the UNDP website, social media and blogs.</w:t>
            </w:r>
          </w:p>
          <w:p>
            <w:pPr>
              <w:numPr>
                <w:ilvl w:val="0"/>
                <w:numId w:val="2"/>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Support content development for capacity development initiatives.</w:t>
            </w:r>
          </w:p>
          <w:p>
            <w:pPr>
              <w:numPr>
                <w:ilvl w:val="0"/>
                <w:numId w:val="2"/>
              </w:numPr>
              <w:shd w:val="clear" w:color="auto" w:fill="FFFFFF"/>
              <w:suppressAutoHyphens w:val="0"/>
              <w:autoSpaceDN/>
              <w:spacing w:after="0" w:line="240" w:lineRule="auto"/>
              <w:textAlignment w:val="auto"/>
              <w:rPr>
                <w:rFonts w:cs="Arial"/>
                <w:color w:val="000000" w:themeColor="text1"/>
                <w:sz w:val="20"/>
                <w:szCs w:val="20"/>
                <w:lang w:val="en-ZA" w:eastAsia="en-ZA"/>
                <w14:textFill>
                  <w14:solidFill>
                    <w14:schemeClr w14:val="tx1"/>
                  </w14:solidFill>
                </w14:textFill>
              </w:rPr>
            </w:pPr>
            <w:r>
              <w:rPr>
                <w:rFonts w:cs="Arial"/>
                <w:color w:val="000000" w:themeColor="text1"/>
                <w:sz w:val="20"/>
                <w:szCs w:val="20"/>
                <w:lang w:val="en-ZA" w:eastAsia="en-ZA"/>
                <w14:textFill>
                  <w14:solidFill>
                    <w14:schemeClr w14:val="tx1"/>
                  </w14:solidFill>
                </w14:textFill>
              </w:rPr>
              <w:t>Support the capturing of results and impact of programme interventions.</w:t>
            </w:r>
          </w:p>
        </w:tc>
      </w:tr>
      <w:bookmarkEnd w:id="0"/>
    </w:tbl>
    <w:p>
      <w:pPr>
        <w:pStyle w:val="8"/>
        <w:tabs>
          <w:tab w:val="left" w:pos="360"/>
        </w:tabs>
        <w:spacing w:after="0"/>
        <w:ind w:left="475" w:hanging="475"/>
        <w:rPr>
          <w:rFonts w:ascii="Arial" w:hAnsi="Arial" w:cs="Arial"/>
          <w:color w:val="000000" w:themeColor="text1"/>
          <w:sz w:val="22"/>
          <w:szCs w:val="22"/>
          <w14:textFill>
            <w14:solidFill>
              <w14:schemeClr w14:val="tx1"/>
            </w14:solidFill>
          </w14:textFill>
        </w:rPr>
      </w:pPr>
    </w:p>
    <w:p>
      <w:pPr>
        <w:pStyle w:val="8"/>
        <w:tabs>
          <w:tab w:val="left" w:pos="360"/>
        </w:tabs>
        <w:spacing w:line="480" w:lineRule="auto"/>
        <w:ind w:left="480" w:hanging="480"/>
        <w:rPr>
          <w:rFonts w:ascii="Arial" w:hAnsi="Arial" w:cs="Arial"/>
          <w:iCs/>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Furthermore, UN Volunteers are</w:t>
      </w:r>
      <w:r>
        <w:rPr>
          <w:rFonts w:ascii="Arial" w:hAnsi="Arial" w:cs="Arial"/>
          <w:iCs/>
          <w:color w:val="000000" w:themeColor="text1"/>
          <w:sz w:val="22"/>
          <w:szCs w:val="22"/>
          <w14:textFill>
            <w14:solidFill>
              <w14:schemeClr w14:val="tx1"/>
            </w14:solidFill>
          </w14:textFill>
        </w:rPr>
        <w:t xml:space="preserve"> required to:</w:t>
      </w:r>
    </w:p>
    <w:p>
      <w:pPr>
        <w:numPr>
          <w:ilvl w:val="0"/>
          <w:numId w:val="3"/>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Strengthen their knowledge and understanding of the concept of volunteerism by reading relevant UNV and external publications and take active part in UNV activities (for instance in events that mark International Volunteer Day);</w:t>
      </w:r>
    </w:p>
    <w:p>
      <w:pPr>
        <w:numPr>
          <w:ilvl w:val="0"/>
          <w:numId w:val="3"/>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Be acquainted with and build on traditional and/or local forms of volunteerism in the host country;</w:t>
      </w:r>
    </w:p>
    <w:p>
      <w:pPr>
        <w:numPr>
          <w:ilvl w:val="0"/>
          <w:numId w:val="3"/>
        </w:numPr>
        <w:tabs>
          <w:tab w:val="left" w:pos="480"/>
          <w:tab w:val="left" w:pos="9355"/>
          <w:tab w:val="decimal" w:pos="9498"/>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Reflect on the type and quality of voluntary action that they are undertaking, including participation in ongoing reflection activities;</w:t>
      </w:r>
    </w:p>
    <w:p>
      <w:pPr>
        <w:numPr>
          <w:ilvl w:val="0"/>
          <w:numId w:val="3"/>
        </w:numPr>
        <w:tabs>
          <w:tab w:val="left" w:pos="480"/>
          <w:tab w:val="left" w:pos="9355"/>
          <w:tab w:val="decimal" w:pos="9498"/>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Contribute articles/write-ups on field experiences and submit them for UNV publications/websites, newsletters, press releases, etc.;</w:t>
      </w:r>
    </w:p>
    <w:p>
      <w:pPr>
        <w:numPr>
          <w:ilvl w:val="0"/>
          <w:numId w:val="3"/>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Assist with the UNV Buddy Programme for newly-arrived UN Volunteers;</w:t>
      </w:r>
    </w:p>
    <w:p>
      <w:pPr>
        <w:numPr>
          <w:ilvl w:val="0"/>
          <w:numId w:val="3"/>
        </w:numPr>
        <w:tabs>
          <w:tab w:val="left" w:pos="480"/>
          <w:tab w:val="clear" w:pos="1080"/>
        </w:tabs>
        <w:suppressAutoHyphens w:val="0"/>
        <w:autoSpaceDN/>
        <w:spacing w:after="240" w:line="276" w:lineRule="auto"/>
        <w:ind w:left="475" w:hanging="475"/>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Promote or advise local groups in the use of online volunteering, or encourage relevant local individuals and organizations to use the UNV Online Volunteering service whenever technically possible.</w:t>
      </w:r>
    </w:p>
    <w:p>
      <w:pPr>
        <w:tabs>
          <w:tab w:val="left" w:pos="4860"/>
        </w:tabs>
        <w:spacing w:after="0" w:line="480" w:lineRule="auto"/>
        <w:jc w:val="both"/>
        <w:rPr>
          <w:rFonts w:cs="Arial"/>
          <w:b/>
          <w:bCs/>
          <w:color w:val="000000" w:themeColor="text1"/>
          <w:u w:val="single"/>
          <w14:textFill>
            <w14:solidFill>
              <w14:schemeClr w14:val="tx1"/>
            </w14:solidFill>
          </w14:textFill>
        </w:rPr>
      </w:pPr>
      <w:r>
        <w:rPr>
          <w:rFonts w:cs="Arial"/>
          <w:b/>
          <w:bCs/>
          <w:color w:val="000000" w:themeColor="text1"/>
          <w:u w:val="single"/>
          <w14:textFill>
            <w14:solidFill>
              <w14:schemeClr w14:val="tx1"/>
            </w14:solidFill>
          </w14:textFill>
        </w:rPr>
        <w:t>Requirements</w:t>
      </w:r>
    </w:p>
    <w:p>
      <w:pPr>
        <w:tabs>
          <w:tab w:val="left" w:pos="3060"/>
          <w:tab w:val="left" w:pos="4860"/>
          <w:tab w:val="decimal" w:pos="9498"/>
        </w:tabs>
        <w:spacing w:after="0" w:line="480" w:lineRule="auto"/>
        <w:jc w:val="both"/>
        <w:rPr>
          <w:rFonts w:cs="Arial"/>
          <w:bCs/>
          <w:color w:val="000000" w:themeColor="text1"/>
          <w14:textFill>
            <w14:solidFill>
              <w14:schemeClr w14:val="tx1"/>
            </w14:solidFill>
          </w14:textFill>
        </w:rPr>
      </w:pPr>
      <w:r>
        <w:rPr>
          <w:rFonts w:cs="Arial"/>
          <w:b/>
          <w:bCs/>
          <w:color w:val="000000" w:themeColor="text1"/>
          <w14:textFill>
            <w14:solidFill>
              <w14:schemeClr w14:val="tx1"/>
            </w14:solidFill>
          </w14:textFill>
        </w:rPr>
        <w:t>Required education level</w:t>
      </w:r>
      <w:r>
        <w:rPr>
          <w:rFonts w:ascii="Open Sans" w:hAnsi="Open Sans" w:cs="Open Sans"/>
          <w:b/>
          <w:bCs/>
          <w:color w:val="484848"/>
          <w:shd w:val="clear" w:color="auto" w:fill="FFFFFF"/>
        </w:rPr>
        <w:t xml:space="preserve">  </w:t>
      </w:r>
      <w:r>
        <w:rPr>
          <w:rFonts w:cs="Arial"/>
          <w:color w:val="000000" w:themeColor="text1"/>
          <w14:textFill>
            <w14:solidFill>
              <w14:schemeClr w14:val="tx1"/>
            </w14:solidFill>
          </w14:textFill>
        </w:rPr>
        <w:t xml:space="preserve"> </w:t>
      </w:r>
      <w:sdt>
        <w:sdtPr>
          <w:rPr>
            <w:rFonts w:cs="Arial"/>
            <w:color w:val="000000" w:themeColor="text1"/>
            <w14:textFill>
              <w14:solidFill>
                <w14:schemeClr w14:val="tx1"/>
              </w14:solidFill>
            </w14:textFill>
          </w:rPr>
          <w:alias w:val="Degree level"/>
          <w:tag w:val="Degree level"/>
          <w:id w:val="-749655691"/>
          <w:placeholder>
            <w:docPart w:val="A227C3A167974F0DB7EED22CEC231F9D"/>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Fonts w:cs="Arial"/>
            <w:color w:val="000000" w:themeColor="text1"/>
            <w14:textFill>
              <w14:solidFill>
                <w14:schemeClr w14:val="tx1"/>
              </w14:solidFill>
            </w14:textFill>
          </w:rPr>
        </w:sdtEndPr>
        <w:sdtContent>
          <w:r>
            <w:rPr>
              <w:rFonts w:cs="Arial"/>
              <w:color w:val="000000" w:themeColor="text1"/>
              <w14:textFill>
                <w14:solidFill>
                  <w14:schemeClr w14:val="tx1"/>
                </w14:solidFill>
              </w14:textFill>
            </w:rPr>
            <w:t>Secondary Education</w:t>
          </w:r>
        </w:sdtContent>
      </w:sdt>
      <w:r>
        <w:rPr>
          <w:rFonts w:cs="Arial"/>
          <w:bCs/>
          <w:color w:val="FF0000"/>
        </w:rPr>
        <w:t xml:space="preserve"> </w:t>
      </w:r>
    </w:p>
    <w:p>
      <w:pPr>
        <w:suppressAutoHyphens w:val="0"/>
        <w:autoSpaceDN/>
        <w:spacing w:after="0" w:line="240" w:lineRule="auto"/>
        <w:contextualSpacing/>
        <w:jc w:val="both"/>
        <w:textAlignment w:val="auto"/>
        <w:rPr>
          <w:rFonts w:eastAsia="Times New Roman" w:cs="Arial"/>
          <w:color w:val="auto"/>
          <w:lang w:val="en-US"/>
        </w:rPr>
      </w:pPr>
      <w:bookmarkStart w:id="2" w:name="_GoBack"/>
      <w:bookmarkEnd w:id="2"/>
      <w:r>
        <w:rPr>
          <w:b/>
          <w:bCs/>
          <w:color w:val="auto"/>
        </w:rPr>
        <w:t xml:space="preserve">Area(s) of expertise: </w:t>
      </w:r>
      <w:r>
        <w:rPr>
          <w:rFonts w:eastAsia="Times New Roman" w:cs="Arial"/>
          <w:color w:val="auto"/>
          <w:lang w:val="en-US"/>
        </w:rPr>
        <w:t>Currently studying towards a degree in Project Management or Development Studies or Economics or International Development</w:t>
      </w:r>
      <w:r>
        <w:rPr>
          <w:rFonts w:cs="Arial"/>
          <w:bCs/>
          <w:color w:val="000000" w:themeColor="text1"/>
          <w14:textFill>
            <w14:solidFill>
              <w14:schemeClr w14:val="tx1"/>
            </w14:solidFill>
          </w14:textFill>
        </w:rPr>
        <w:t xml:space="preserve"> </w:t>
      </w:r>
      <w:r>
        <w:rPr>
          <w:rFonts w:eastAsia="Times New Roman" w:cs="Arial"/>
          <w:color w:val="auto"/>
          <w:lang w:val="en-US"/>
        </w:rPr>
        <w:t>or other relevant field.</w:t>
      </w:r>
    </w:p>
    <w:p>
      <w:pPr>
        <w:suppressAutoHyphens w:val="0"/>
        <w:autoSpaceDN/>
        <w:spacing w:after="0" w:line="240" w:lineRule="auto"/>
        <w:contextualSpacing/>
        <w:jc w:val="both"/>
        <w:textAlignment w:val="auto"/>
        <w:rPr>
          <w:rFonts w:eastAsia="Times New Roman" w:cs="Arial"/>
          <w:color w:val="FF0000"/>
          <w:lang w:val="en-US"/>
        </w:rPr>
      </w:pPr>
    </w:p>
    <w:p>
      <w:pPr>
        <w:suppressAutoHyphens w:val="0"/>
        <w:autoSpaceDN/>
        <w:spacing w:after="0" w:line="240" w:lineRule="auto"/>
        <w:contextualSpacing/>
        <w:jc w:val="both"/>
        <w:textAlignment w:val="auto"/>
        <w:rPr>
          <w:rFonts w:eastAsia="Times New Roman" w:cs="Arial"/>
          <w:color w:val="FF0000"/>
          <w:lang w:val="en-US"/>
        </w:rPr>
      </w:pPr>
      <w:r>
        <w:rPr>
          <w:rFonts w:eastAsia="Times New Roman" w:cs="Arial"/>
          <w:color w:val="FF0000"/>
          <w:lang w:val="en-US"/>
        </w:rPr>
        <w:t>[The University modality specifically targets students enrolled in a University with no or little experience.]</w:t>
      </w:r>
    </w:p>
    <w:p>
      <w:pPr>
        <w:suppressAutoHyphens w:val="0"/>
        <w:autoSpaceDN/>
        <w:spacing w:before="240" w:after="0" w:line="240" w:lineRule="auto"/>
        <w:jc w:val="both"/>
        <w:textAlignment w:val="auto"/>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Skills and experience description</w:t>
      </w:r>
    </w:p>
    <w:p>
      <w:pPr>
        <w:suppressAutoHyphens w:val="0"/>
        <w:autoSpaceDN/>
        <w:spacing w:after="0" w:line="240" w:lineRule="auto"/>
        <w:ind w:left="720"/>
        <w:contextualSpacing/>
        <w:jc w:val="both"/>
        <w:textAlignment w:val="auto"/>
        <w:rPr>
          <w:rFonts w:eastAsia="Times New Roman" w:cs="Arial"/>
          <w:color w:val="auto"/>
          <w:lang w:val="en-US"/>
        </w:rPr>
      </w:pPr>
    </w:p>
    <w:p>
      <w:pPr>
        <w:numPr>
          <w:ilvl w:val="0"/>
          <w:numId w:val="4"/>
        </w:numPr>
        <w:suppressAutoHyphens w:val="0"/>
        <w:autoSpaceDN/>
        <w:spacing w:after="120" w:line="240" w:lineRule="auto"/>
        <w:contextualSpacing/>
        <w:jc w:val="both"/>
        <w:textAlignment w:val="auto"/>
        <w:rPr>
          <w:rFonts w:eastAsia="Times New Roman" w:cs="Arial"/>
          <w:color w:val="auto"/>
          <w:lang w:val="en-US"/>
        </w:rPr>
      </w:pPr>
      <w:r>
        <w:rPr>
          <w:rFonts w:eastAsia="Times New Roman" w:cs="Arial"/>
          <w:color w:val="auto"/>
          <w:lang w:val="en-US"/>
        </w:rPr>
        <w:t xml:space="preserve">Demonstrated interest and/or experience in economic development/ poverty and inequality/ gender equality/ innovation/ digitalisation/ social protection/ green economy / youth development /entrepreneurship </w:t>
      </w:r>
    </w:p>
    <w:p>
      <w:pPr>
        <w:numPr>
          <w:ilvl w:val="0"/>
          <w:numId w:val="4"/>
        </w:numPr>
        <w:tabs>
          <w:tab w:val="left" w:pos="3060"/>
          <w:tab w:val="decimal" w:pos="9498"/>
        </w:tabs>
        <w:suppressAutoHyphens w:val="0"/>
        <w:autoSpaceDN/>
        <w:spacing w:after="120" w:line="276" w:lineRule="auto"/>
        <w:contextualSpacing/>
        <w:jc w:val="both"/>
        <w:textAlignment w:val="auto"/>
        <w:rPr>
          <w:rFonts w:eastAsia="Times New Roman" w:cs="Arial"/>
          <w:color w:val="auto"/>
          <w:lang w:val="en-US"/>
        </w:rPr>
      </w:pPr>
      <w:r>
        <w:rPr>
          <w:rFonts w:eastAsia="Times New Roman" w:cs="Arial"/>
          <w:color w:val="auto"/>
          <w:lang w:val="en-US"/>
        </w:rPr>
        <w:t>Previous experience as a volunteer and/or experience of another culture, (i.e. studies, volunteer work, internship) would be highly regarded;</w:t>
      </w:r>
    </w:p>
    <w:p>
      <w:pPr>
        <w:numPr>
          <w:ilvl w:val="0"/>
          <w:numId w:val="4"/>
        </w:numPr>
        <w:tabs>
          <w:tab w:val="left" w:pos="3060"/>
          <w:tab w:val="decimal" w:pos="9498"/>
        </w:tabs>
        <w:suppressAutoHyphens w:val="0"/>
        <w:autoSpaceDN/>
        <w:spacing w:after="120"/>
        <w:contextualSpacing/>
        <w:jc w:val="both"/>
        <w:textAlignment w:val="auto"/>
        <w:rPr>
          <w:rFonts w:eastAsia="Times New Roman" w:cs="Arial"/>
          <w:color w:val="auto"/>
          <w:lang w:val="en-US"/>
        </w:rPr>
      </w:pPr>
      <w:r>
        <w:rPr>
          <w:rFonts w:eastAsia="Times New Roman" w:cs="Arial"/>
          <w:color w:val="auto"/>
          <w:lang w:val="en-US"/>
        </w:rPr>
        <w:t>Report Writing  Ability to prepare quality report</w:t>
      </w:r>
    </w:p>
    <w:p>
      <w:pPr>
        <w:numPr>
          <w:ilvl w:val="0"/>
          <w:numId w:val="4"/>
        </w:numPr>
        <w:tabs>
          <w:tab w:val="left" w:pos="3060"/>
          <w:tab w:val="decimal" w:pos="9498"/>
        </w:tabs>
        <w:suppressAutoHyphens w:val="0"/>
        <w:autoSpaceDN/>
        <w:spacing w:after="120"/>
        <w:contextualSpacing/>
        <w:jc w:val="both"/>
        <w:textAlignment w:val="auto"/>
        <w:rPr>
          <w:rFonts w:eastAsia="Times New Roman" w:cs="Arial"/>
          <w:color w:val="auto"/>
          <w:lang w:val="en-US"/>
        </w:rPr>
      </w:pPr>
      <w:r>
        <w:rPr>
          <w:rFonts w:eastAsia="Times New Roman" w:cs="Arial"/>
          <w:color w:val="auto"/>
          <w:lang w:val="en-US"/>
        </w:rPr>
        <w:t xml:space="preserve">Research (General) Knowledge of analytical tools, market research and methods for undertaking substantive research on various policy related issues </w:t>
      </w:r>
    </w:p>
    <w:p>
      <w:pPr>
        <w:numPr>
          <w:ilvl w:val="0"/>
          <w:numId w:val="4"/>
        </w:numPr>
        <w:tabs>
          <w:tab w:val="left" w:pos="3060"/>
          <w:tab w:val="decimal" w:pos="9498"/>
        </w:tabs>
        <w:suppressAutoHyphens w:val="0"/>
        <w:autoSpaceDN/>
        <w:spacing w:after="120"/>
        <w:contextualSpacing/>
        <w:jc w:val="both"/>
        <w:textAlignment w:val="auto"/>
        <w:rPr>
          <w:rFonts w:eastAsia="Times New Roman" w:cs="Arial"/>
          <w:color w:val="auto"/>
          <w:lang w:val="en-US"/>
        </w:rPr>
      </w:pPr>
      <w:r>
        <w:rPr>
          <w:rFonts w:eastAsia="Times New Roman" w:cs="Arial"/>
          <w:color w:val="auto"/>
          <w:lang w:val="en-US"/>
        </w:rPr>
        <w:t>Data Analysis and Visualization Ability to evaluate, transform and model data to derive relevant findings- undertake &amp; provide analysis of data to assess Org performance and or global trends</w:t>
      </w:r>
    </w:p>
    <w:p>
      <w:pPr>
        <w:tabs>
          <w:tab w:val="left" w:pos="4860"/>
          <w:tab w:val="decimal" w:pos="9498"/>
        </w:tabs>
        <w:spacing w:after="0" w:line="480" w:lineRule="auto"/>
        <w:jc w:val="both"/>
        <w:rPr>
          <w:rFonts w:cs="Arial"/>
          <w:b/>
          <w:bCs/>
          <w:color w:val="000000" w:themeColor="text1"/>
          <w14:textFill>
            <w14:solidFill>
              <w14:schemeClr w14:val="tx1"/>
            </w14:solidFill>
          </w14:textFill>
        </w:rPr>
      </w:pPr>
    </w:p>
    <w:p>
      <w:pPr>
        <w:tabs>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Language skills </w:t>
      </w:r>
    </w:p>
    <w:p>
      <w:pPr>
        <w:tabs>
          <w:tab w:val="left" w:pos="994"/>
          <w:tab w:val="left" w:pos="2160"/>
          <w:tab w:val="left" w:pos="288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t>English</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mandatory </w:t>
      </w:r>
      <w:sdt>
        <w:sdtPr>
          <w:rPr>
            <w:color w:val="000000" w:themeColor="text1"/>
            <w14:textFill>
              <w14:solidFill>
                <w14:schemeClr w14:val="tx1"/>
              </w14:solidFill>
            </w14:textFill>
          </w:rPr>
          <w:id w:val="-194067805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optional  </w:t>
      </w:r>
      <w:sdt>
        <w:sdtPr>
          <w:rPr>
            <w:color w:val="000000" w:themeColor="text1"/>
            <w14:textFill>
              <w14:solidFill>
                <w14:schemeClr w14:val="tx1"/>
              </w14:solidFill>
            </w14:textFill>
          </w:rPr>
          <w:id w:val="149915884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t>
      </w: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            </w:t>
      </w:r>
      <w:r>
        <w:rPr>
          <w:rFonts w:cs="Arial"/>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basic </w:t>
      </w:r>
      <w:sdt>
        <w:sdtPr>
          <w:rPr>
            <w:color w:val="000000" w:themeColor="text1"/>
            <w14:textFill>
              <w14:solidFill>
                <w14:schemeClr w14:val="tx1"/>
              </w14:solidFill>
            </w14:textFill>
          </w:rPr>
          <w:id w:val="41668479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fair </w:t>
      </w:r>
      <w:sdt>
        <w:sdtPr>
          <w:rPr>
            <w:color w:val="000000" w:themeColor="text1"/>
            <w14:textFill>
              <w14:solidFill>
                <w14:schemeClr w14:val="tx1"/>
              </w14:solidFill>
            </w14:textFill>
          </w:rPr>
          <w:id w:val="10269807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working knowledge </w:t>
      </w:r>
      <w:sdt>
        <w:sdtPr>
          <w:rPr>
            <w:color w:val="000000" w:themeColor="text1"/>
            <w14:textFill>
              <w14:solidFill>
                <w14:schemeClr w14:val="tx1"/>
              </w14:solidFill>
            </w14:textFill>
          </w:rPr>
          <w:id w:val="-176041732"/>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fluent </w:t>
      </w:r>
      <w:sdt>
        <w:sdtPr>
          <w:rPr>
            <w:color w:val="000000" w:themeColor="text1"/>
            <w14:textFill>
              <w14:solidFill>
                <w14:schemeClr w14:val="tx1"/>
              </w14:solidFill>
            </w14:textFill>
          </w:rPr>
          <w:id w:val="-114241783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mother tongue</w:t>
      </w:r>
      <w:r>
        <w:rPr>
          <w:rFonts w:ascii="Segoe UI Symbol" w:hAnsi="Segoe UI Symbol" w:cs="Segoe UI Symbol"/>
          <w:bCs/>
          <w:color w:val="000000" w:themeColor="text1"/>
          <w14:textFill>
            <w14:solidFill>
              <w14:schemeClr w14:val="tx1"/>
            </w14:solidFill>
          </w14:textFill>
        </w:rPr>
        <w:t xml:space="preserve"> </w:t>
      </w:r>
      <w:sdt>
        <w:sdtPr>
          <w:rPr>
            <w:color w:val="000000" w:themeColor="text1"/>
            <w14:textFill>
              <w14:solidFill>
                <w14:schemeClr w14:val="tx1"/>
              </w14:solidFill>
            </w14:textFill>
          </w:rPr>
          <w:id w:val="467247025"/>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fldChar w:fldCharType="begin">
          <w:ffData>
            <w:name w:val="Text168"/>
            <w:enabled/>
            <w:calcOnExit w:val="0"/>
            <w:textInput/>
          </w:ffData>
        </w:fldChar>
      </w:r>
      <w:r>
        <w:rPr>
          <w:rFonts w:cs="Arial"/>
          <w:color w:val="000000" w:themeColor="text1"/>
          <w14:textFill>
            <w14:solidFill>
              <w14:schemeClr w14:val="tx1"/>
            </w14:solidFill>
          </w14:textFill>
        </w:rPr>
        <w:instrText xml:space="preserve"> FORMTEXT </w:instrText>
      </w:r>
      <w:r>
        <w:rPr>
          <w:rFonts w:cs="Arial"/>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w:t>
      </w:r>
      <w:r>
        <w:rPr>
          <w:rFonts w:cs="Arial"/>
          <w:color w:val="000000" w:themeColor="text1"/>
          <w14:textFill>
            <w14:solidFill>
              <w14:schemeClr w14:val="tx1"/>
            </w14:solidFill>
          </w14:textFill>
        </w:rPr>
        <w:fldChar w:fldCharType="end"/>
      </w:r>
      <w:r>
        <w:rPr>
          <w:rFonts w:cs="Arial"/>
          <w:b/>
          <w:bCs/>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mandatory </w:t>
      </w:r>
      <w:sdt>
        <w:sdtPr>
          <w:rPr>
            <w:color w:val="000000" w:themeColor="text1"/>
            <w14:textFill>
              <w14:solidFill>
                <w14:schemeClr w14:val="tx1"/>
              </w14:solidFill>
            </w14:textFill>
          </w:rPr>
          <w:id w:val="-1808768258"/>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optional  </w:t>
      </w:r>
      <w:sdt>
        <w:sdtPr>
          <w:rPr>
            <w:color w:val="000000" w:themeColor="text1"/>
            <w14:textFill>
              <w14:solidFill>
                <w14:schemeClr w14:val="tx1"/>
              </w14:solidFill>
            </w14:textFill>
          </w:rPr>
          <w:id w:val="18579888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t>
      </w: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            </w:t>
      </w:r>
      <w:r>
        <w:rPr>
          <w:rFonts w:cs="Arial"/>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basic </w:t>
      </w:r>
      <w:sdt>
        <w:sdtPr>
          <w:rPr>
            <w:color w:val="000000" w:themeColor="text1"/>
            <w14:textFill>
              <w14:solidFill>
                <w14:schemeClr w14:val="tx1"/>
              </w14:solidFill>
            </w14:textFill>
          </w:rPr>
          <w:id w:val="49338747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fair </w:t>
      </w:r>
      <w:sdt>
        <w:sdtPr>
          <w:rPr>
            <w:color w:val="000000" w:themeColor="text1"/>
            <w14:textFill>
              <w14:solidFill>
                <w14:schemeClr w14:val="tx1"/>
              </w14:solidFill>
            </w14:textFill>
          </w:rPr>
          <w:id w:val="-660460594"/>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working knowledge </w:t>
      </w:r>
      <w:sdt>
        <w:sdtPr>
          <w:rPr>
            <w:color w:val="000000" w:themeColor="text1"/>
            <w14:textFill>
              <w14:solidFill>
                <w14:schemeClr w14:val="tx1"/>
              </w14:solidFill>
            </w14:textFill>
          </w:rPr>
          <w:id w:val="-943997671"/>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fluent </w:t>
      </w:r>
      <w:sdt>
        <w:sdtPr>
          <w:rPr>
            <w:color w:val="000000" w:themeColor="text1"/>
            <w14:textFill>
              <w14:solidFill>
                <w14:schemeClr w14:val="tx1"/>
              </w14:solidFill>
            </w14:textFill>
          </w:rPr>
          <w:id w:val="-563105621"/>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mother tongue</w:t>
      </w:r>
      <w:r>
        <w:rPr>
          <w:rFonts w:ascii="Segoe UI Symbol" w:hAnsi="Segoe UI Symbol" w:cs="Segoe UI Symbol"/>
          <w:bCs/>
          <w:color w:val="000000" w:themeColor="text1"/>
          <w14:textFill>
            <w14:solidFill>
              <w14:schemeClr w14:val="tx1"/>
            </w14:solidFill>
          </w14:textFill>
        </w:rPr>
        <w:t xml:space="preserve"> </w:t>
      </w:r>
      <w:sdt>
        <w:sdtPr>
          <w:rPr>
            <w:color w:val="000000" w:themeColor="text1"/>
            <w14:textFill>
              <w14:solidFill>
                <w14:schemeClr w14:val="tx1"/>
              </w14:solidFill>
            </w14:textFill>
          </w:rPr>
          <w:id w:val="-45818726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p>
    <w:p>
      <w:pPr>
        <w:tabs>
          <w:tab w:val="left" w:pos="2160"/>
          <w:tab w:val="left" w:pos="4860"/>
          <w:tab w:val="decimal" w:pos="9498"/>
        </w:tabs>
        <w:spacing w:after="0" w:line="240" w:lineRule="auto"/>
        <w:jc w:val="both"/>
        <w:rPr>
          <w:rFonts w:cs="Arial"/>
          <w:b/>
          <w:bCs/>
          <w:color w:val="000000" w:themeColor="text1"/>
          <w14:textFill>
            <w14:solidFill>
              <w14:schemeClr w14:val="tx1"/>
            </w14:solidFill>
          </w14:textFill>
        </w:rPr>
      </w:pP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fldChar w:fldCharType="begin">
          <w:ffData>
            <w:name w:val="Text168"/>
            <w:enabled/>
            <w:calcOnExit w:val="0"/>
            <w:textInput/>
          </w:ffData>
        </w:fldChar>
      </w:r>
      <w:r>
        <w:rPr>
          <w:rFonts w:cs="Arial"/>
          <w:color w:val="000000" w:themeColor="text1"/>
          <w14:textFill>
            <w14:solidFill>
              <w14:schemeClr w14:val="tx1"/>
            </w14:solidFill>
          </w14:textFill>
        </w:rPr>
        <w:instrText xml:space="preserve"> FORMTEXT </w:instrText>
      </w:r>
      <w:r>
        <w:rPr>
          <w:rFonts w:cs="Arial"/>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w:t>
      </w:r>
      <w:r>
        <w:rPr>
          <w:rFonts w:cs="Arial"/>
          <w:color w:val="000000" w:themeColor="text1"/>
          <w14:textFill>
            <w14:solidFill>
              <w14:schemeClr w14:val="tx1"/>
            </w14:solidFill>
          </w14:textFill>
        </w:rPr>
        <w:fldChar w:fldCharType="end"/>
      </w:r>
      <w:r>
        <w:rPr>
          <w:rFonts w:cs="Arial"/>
          <w:b/>
          <w:bCs/>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mandatory </w:t>
      </w:r>
      <w:sdt>
        <w:sdtPr>
          <w:rPr>
            <w:color w:val="000000" w:themeColor="text1"/>
            <w14:textFill>
              <w14:solidFill>
                <w14:schemeClr w14:val="tx1"/>
              </w14:solidFill>
            </w14:textFill>
          </w:rPr>
          <w:id w:val="165163403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optional  </w:t>
      </w:r>
      <w:sdt>
        <w:sdtPr>
          <w:rPr>
            <w:color w:val="000000" w:themeColor="text1"/>
            <w14:textFill>
              <w14:solidFill>
                <w14:schemeClr w14:val="tx1"/>
              </w14:solidFill>
            </w14:textFill>
          </w:rPr>
          <w:id w:val="90025388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t>
      </w: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           </w:t>
      </w:r>
      <w:r>
        <w:rPr>
          <w:rFonts w:cs="Arial"/>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basic </w:t>
      </w:r>
      <w:sdt>
        <w:sdtPr>
          <w:rPr>
            <w:color w:val="000000" w:themeColor="text1"/>
            <w14:textFill>
              <w14:solidFill>
                <w14:schemeClr w14:val="tx1"/>
              </w14:solidFill>
            </w14:textFill>
          </w:rPr>
          <w:id w:val="-2007657500"/>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fair </w:t>
      </w:r>
      <w:sdt>
        <w:sdtPr>
          <w:rPr>
            <w:color w:val="000000" w:themeColor="text1"/>
            <w14:textFill>
              <w14:solidFill>
                <w14:schemeClr w14:val="tx1"/>
              </w14:solidFill>
            </w14:textFill>
          </w:rPr>
          <w:id w:val="-263540205"/>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working knowledge </w:t>
      </w:r>
      <w:sdt>
        <w:sdtPr>
          <w:rPr>
            <w:color w:val="000000" w:themeColor="text1"/>
            <w14:textFill>
              <w14:solidFill>
                <w14:schemeClr w14:val="tx1"/>
              </w14:solidFill>
            </w14:textFill>
          </w:rPr>
          <w:id w:val="-480999062"/>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fluent </w:t>
      </w:r>
      <w:sdt>
        <w:sdtPr>
          <w:rPr>
            <w:color w:val="000000" w:themeColor="text1"/>
            <w14:textFill>
              <w14:solidFill>
                <w14:schemeClr w14:val="tx1"/>
              </w14:solidFill>
            </w14:textFill>
          </w:rPr>
          <w:id w:val="34089728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mother tongue</w:t>
      </w:r>
      <w:r>
        <w:rPr>
          <w:rFonts w:ascii="Segoe UI Symbol" w:hAnsi="Segoe UI Symbol" w:cs="Segoe UI Symbol"/>
          <w:bCs/>
          <w:color w:val="000000" w:themeColor="text1"/>
          <w14:textFill>
            <w14:solidFill>
              <w14:schemeClr w14:val="tx1"/>
            </w14:solidFill>
          </w14:textFill>
        </w:rPr>
        <w:t xml:space="preserve"> </w:t>
      </w:r>
      <w:sdt>
        <w:sdtPr>
          <w:rPr>
            <w:color w:val="000000" w:themeColor="text1"/>
            <w14:textFill>
              <w14:solidFill>
                <w14:schemeClr w14:val="tx1"/>
              </w14:solidFill>
            </w14:textFill>
          </w:rPr>
          <w:id w:val="1971938730"/>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p>
    <w:p>
      <w:pPr>
        <w:tabs>
          <w:tab w:val="left" w:pos="4860"/>
          <w:tab w:val="decimal" w:pos="9498"/>
        </w:tabs>
        <w:spacing w:after="0" w:line="480" w:lineRule="auto"/>
        <w:jc w:val="both"/>
        <w:rPr>
          <w:rFonts w:cs="Arial"/>
          <w:bCs/>
          <w:color w:val="000000" w:themeColor="text1"/>
          <w14:textFill>
            <w14:solidFill>
              <w14:schemeClr w14:val="tx1"/>
            </w14:solidFill>
          </w14:textFill>
        </w:rPr>
      </w:pPr>
    </w:p>
    <w:p>
      <w:pPr>
        <w:tabs>
          <w:tab w:val="left" w:pos="4860"/>
          <w:tab w:val="decimal" w:pos="9498"/>
        </w:tabs>
        <w:spacing w:after="0" w:line="480" w:lineRule="auto"/>
        <w:jc w:val="both"/>
        <w:rPr>
          <w:rFonts w:cs="Arial"/>
          <w:bCs/>
          <w:color w:val="000000" w:themeColor="text1"/>
          <w14:textFill>
            <w14:solidFill>
              <w14:schemeClr w14:val="tx1"/>
            </w14:solidFill>
          </w14:textFill>
        </w:rPr>
      </w:pPr>
    </w:p>
    <w:p>
      <w:pPr>
        <w:tabs>
          <w:tab w:val="left" w:pos="3060"/>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Competencies and Values </w:t>
      </w:r>
    </w:p>
    <w:p>
      <w:pPr>
        <w:tabs>
          <w:tab w:val="left" w:pos="99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64990357"/>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Accountability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70922227"/>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Adaptability and Flexibility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85618636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Building Trust</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959460853"/>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Client Orientation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3389180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Commitment and Motivation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4334017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Commitment to Continuous Learning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636477134"/>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Communication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685671011"/>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Creativity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130006428"/>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Empowering Others</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05123467"/>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Ethics and Values</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034101257"/>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Integrity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037002284"/>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Judgement and Decision-making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56645160"/>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Knowledge Sharing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765809605"/>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Leadership</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935119262"/>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Managing Performance</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78257576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Planning and Organizing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4535474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Professionalism</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087490227"/>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Respect for Diversity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64123866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Self-Management</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44283112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Technological Awareness</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24694947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Vision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494297056"/>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Working in Teams</w:t>
      </w:r>
    </w:p>
    <w:p>
      <w:pPr>
        <w:tabs>
          <w:tab w:val="left" w:pos="4860"/>
          <w:tab w:val="decimal" w:pos="9498"/>
        </w:tabs>
        <w:spacing w:after="0" w:line="480" w:lineRule="auto"/>
        <w:jc w:val="both"/>
        <w:rPr>
          <w:rFonts w:cs="Arial"/>
          <w:b/>
          <w:bCs/>
          <w:color w:val="000000" w:themeColor="text1"/>
          <w14:textFill>
            <w14:solidFill>
              <w14:schemeClr w14:val="tx1"/>
            </w14:solidFill>
          </w14:textFill>
        </w:rPr>
      </w:pPr>
    </w:p>
    <w:p>
      <w:pPr>
        <w:tabs>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Driving license needed:</w:t>
      </w:r>
      <w:r>
        <w:rPr>
          <w:rFonts w:cs="Arial"/>
          <w:b/>
          <w:bCs/>
          <w:color w:val="000000" w:themeColor="text1"/>
          <w14:textFill>
            <w14:solidFill>
              <w14:schemeClr w14:val="tx1"/>
            </w14:solidFill>
          </w14:textFill>
        </w:rPr>
        <w:tab/>
      </w:r>
      <w:sdt>
        <w:sdtPr>
          <w:rPr>
            <w:rFonts w:cs="Arial"/>
            <w:b/>
            <w:bCs/>
            <w:color w:val="000000" w:themeColor="text1"/>
            <w14:textFill>
              <w14:solidFill>
                <w14:schemeClr w14:val="tx1"/>
              </w14:solidFill>
            </w14:textFill>
          </w:rPr>
          <w:alias w:val="Driving License"/>
          <w:tag w:val="Driving License"/>
          <w:id w:val="-1120453225"/>
          <w:placeholder>
            <w:docPart w:val="39D0DD9E50994E1BB041DF1F7417A417"/>
          </w:placeholder>
          <w:dropDownList>
            <w:listItem w:value="Choose an item."/>
            <w:listItem w:displayText="Yes" w:value="Yes"/>
            <w:listItem w:displayText="No" w:value="No"/>
          </w:dropDownList>
        </w:sdtPr>
        <w:sdtEndPr>
          <w:rPr>
            <w:rFonts w:cs="Arial"/>
            <w:b/>
            <w:bCs/>
            <w:color w:val="000000" w:themeColor="text1"/>
            <w14:textFill>
              <w14:solidFill>
                <w14:schemeClr w14:val="tx1"/>
              </w14:solidFill>
            </w14:textFill>
          </w:rPr>
        </w:sdtEndPr>
        <w:sdtContent>
          <w:r>
            <w:rPr>
              <w:rFonts w:cs="Arial"/>
              <w:b/>
              <w:bCs/>
              <w:color w:val="000000" w:themeColor="text1"/>
              <w14:textFill>
                <w14:solidFill>
                  <w14:schemeClr w14:val="tx1"/>
                </w14:solidFill>
              </w14:textFill>
            </w:rPr>
            <w:t>No</w:t>
          </w:r>
        </w:sdtContent>
      </w:sdt>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spacing w:after="0" w:line="276" w:lineRule="auto"/>
        <w:jc w:val="both"/>
        <w:rPr>
          <w:rFonts w:cs="Arial"/>
          <w:color w:val="FF0000"/>
        </w:rPr>
      </w:pPr>
      <w:r>
        <w:rPr>
          <w:rFonts w:cs="Arial"/>
          <w:b/>
          <w:bCs/>
          <w:color w:val="000000" w:themeColor="text1"/>
          <w:u w:val="single"/>
          <w14:textFill>
            <w14:solidFill>
              <w14:schemeClr w14:val="tx1"/>
            </w14:solidFill>
          </w14:textFill>
        </w:rPr>
        <w:t>Living conditions</w:t>
      </w:r>
      <w:bookmarkStart w:id="1" w:name="_Hlk24471763"/>
      <w:r>
        <w:rPr>
          <w:rFonts w:cs="Arial"/>
          <w:b/>
          <w:bCs/>
          <w:color w:val="000000" w:themeColor="text1"/>
          <w14:textFill>
            <w14:solidFill>
              <w14:schemeClr w14:val="tx1"/>
            </w14:solidFill>
          </w14:textFill>
        </w:rPr>
        <w:t xml:space="preserve"> </w:t>
      </w:r>
    </w:p>
    <w:bookmarkEnd w:id="1"/>
    <w:p>
      <w:pPr>
        <w:pStyle w:val="13"/>
        <w:shd w:val="clear" w:color="auto" w:fill="FFFFFF"/>
        <w:spacing w:after="0"/>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The World Bank classifies South Africa as an upper-middle-income economy, one of only eight such countries in Africa.. Yet the country is currently ranked just 109th out of 191 countries on the United Nations Human Development Index (HDI). </w:t>
      </w:r>
      <w:r>
        <w:fldChar w:fldCharType="begin"/>
      </w:r>
      <w:r>
        <w:instrText xml:space="preserve"> HYPERLINK "https://en.wikipedia.org/wiki/South_Africa" \o "South Africa" </w:instrText>
      </w:r>
      <w:r>
        <w:fldChar w:fldCharType="separate"/>
      </w:r>
      <w:r>
        <w:rPr>
          <w:rFonts w:ascii="Arial" w:hAnsi="Arial" w:cs="Arial"/>
          <w:color w:val="202122"/>
          <w:sz w:val="21"/>
          <w:szCs w:val="21"/>
          <w:shd w:val="clear" w:color="auto" w:fill="FFFFFF"/>
        </w:rPr>
        <w:t>South Africa</w:t>
      </w:r>
      <w:r>
        <w:rPr>
          <w:rFonts w:ascii="Arial" w:hAnsi="Arial" w:cs="Arial"/>
          <w:color w:val="202122"/>
          <w:sz w:val="21"/>
          <w:szCs w:val="21"/>
          <w:shd w:val="clear" w:color="auto" w:fill="FFFFFF"/>
        </w:rPr>
        <w:fldChar w:fldCharType="end"/>
      </w:r>
      <w:r>
        <w:rPr>
          <w:rFonts w:ascii="Arial" w:hAnsi="Arial" w:cs="Arial"/>
          <w:color w:val="202122"/>
          <w:sz w:val="21"/>
          <w:szCs w:val="21"/>
          <w:shd w:val="clear" w:color="auto" w:fill="FFFFFF"/>
        </w:rPr>
        <w:t xml:space="preserve"> is a developing country </w:t>
      </w:r>
    </w:p>
    <w:p>
      <w:pPr>
        <w:shd w:val="clear" w:color="auto" w:fill="FFFFFF"/>
        <w:suppressAutoHyphens w:val="0"/>
        <w:autoSpaceDN/>
        <w:spacing w:after="0" w:line="288" w:lineRule="atLeast"/>
        <w:jc w:val="both"/>
        <w:rPr>
          <w:rFonts w:eastAsia="Times New Roman" w:cs="Arial"/>
          <w:color w:val="202122"/>
          <w:sz w:val="21"/>
          <w:szCs w:val="21"/>
          <w:shd w:val="clear" w:color="auto" w:fill="FFFFFF"/>
          <w:lang w:val="en-US"/>
        </w:rPr>
      </w:pPr>
      <w:r>
        <w:rPr>
          <w:rFonts w:eastAsia="Times New Roman" w:cs="Arial"/>
          <w:color w:val="202122"/>
          <w:sz w:val="21"/>
          <w:szCs w:val="21"/>
          <w:shd w:val="clear" w:color="auto" w:fill="FFFFFF"/>
          <w:lang w:val="en-US"/>
        </w:rPr>
        <w:t>The country is diverse in all possible aspects, from language to religion, owing to the many, many ethnicities unified in this nation. In South Africa, you can find some of the most “westernized”, wealthy, and progressive facets of the African continent, but also some of its most dire problems.  The Economy of South Africa is the </w:t>
      </w:r>
      <w:r>
        <w:fldChar w:fldCharType="begin"/>
      </w:r>
      <w:r>
        <w:instrText xml:space="preserve"> HYPERLINK "https://en.wikipedia.org/wiki/List_of_countries_by_GDP_(nominal)" \o "List of countries by GDP (nominal)" </w:instrText>
      </w:r>
      <w:r>
        <w:fldChar w:fldCharType="separate"/>
      </w:r>
      <w:r>
        <w:rPr>
          <w:rFonts w:eastAsia="Times New Roman" w:cs="Arial"/>
          <w:color w:val="202122"/>
          <w:sz w:val="21"/>
          <w:szCs w:val="21"/>
          <w:shd w:val="clear" w:color="auto" w:fill="FFFFFF"/>
          <w:lang w:val="en-US"/>
        </w:rPr>
        <w:t>third largest</w:t>
      </w:r>
      <w:r>
        <w:rPr>
          <w:rFonts w:eastAsia="Times New Roman" w:cs="Arial"/>
          <w:color w:val="202122"/>
          <w:sz w:val="21"/>
          <w:szCs w:val="21"/>
          <w:shd w:val="clear" w:color="auto" w:fill="FFFFFF"/>
          <w:lang w:val="en-US"/>
        </w:rPr>
        <w:fldChar w:fldCharType="end"/>
      </w:r>
      <w:r>
        <w:rPr>
          <w:rFonts w:eastAsia="Times New Roman" w:cs="Arial"/>
          <w:color w:val="202122"/>
          <w:sz w:val="21"/>
          <w:szCs w:val="21"/>
          <w:shd w:val="clear" w:color="auto" w:fill="FFFFFF"/>
          <w:lang w:val="en-US"/>
        </w:rPr>
        <w:t> in </w:t>
      </w:r>
      <w:r>
        <w:fldChar w:fldCharType="begin"/>
      </w:r>
      <w:r>
        <w:instrText xml:space="preserve"> HYPERLINK "https://en.wikipedia.org/wiki/Africa" \o "Africa" </w:instrText>
      </w:r>
      <w:r>
        <w:fldChar w:fldCharType="separate"/>
      </w:r>
      <w:r>
        <w:rPr>
          <w:rFonts w:eastAsia="Times New Roman" w:cs="Arial"/>
          <w:color w:val="202122"/>
          <w:sz w:val="21"/>
          <w:szCs w:val="21"/>
          <w:shd w:val="clear" w:color="auto" w:fill="FFFFFF"/>
          <w:lang w:val="en-US"/>
        </w:rPr>
        <w:t>Africa</w:t>
      </w:r>
      <w:r>
        <w:rPr>
          <w:rFonts w:eastAsia="Times New Roman" w:cs="Arial"/>
          <w:color w:val="202122"/>
          <w:sz w:val="21"/>
          <w:szCs w:val="21"/>
          <w:shd w:val="clear" w:color="auto" w:fill="FFFFFF"/>
          <w:lang w:val="en-US"/>
        </w:rPr>
        <w:fldChar w:fldCharType="end"/>
      </w:r>
      <w:r>
        <w:rPr>
          <w:rFonts w:eastAsia="Times New Roman" w:cs="Arial"/>
          <w:color w:val="202122"/>
          <w:sz w:val="21"/>
          <w:szCs w:val="21"/>
          <w:shd w:val="clear" w:color="auto" w:fill="FFFFFF"/>
          <w:lang w:val="en-US"/>
        </w:rPr>
        <w:t> and the most industrialized, technologically advanced, and diversified economy in Africa overall.</w:t>
      </w:r>
      <w:r>
        <w:fldChar w:fldCharType="begin"/>
      </w:r>
      <w:r>
        <w:instrText xml:space="preserve"> HYPERLINK "https://en.wikipedia.org/wiki/Economy_of_South_Africa" \l "cite_note-24" </w:instrText>
      </w:r>
      <w:r>
        <w:fldChar w:fldCharType="separate"/>
      </w:r>
      <w:r>
        <w:fldChar w:fldCharType="end"/>
      </w:r>
      <w:r>
        <w:rPr>
          <w:rFonts w:eastAsia="Times New Roman" w:cs="Arial"/>
          <w:color w:val="202122"/>
          <w:sz w:val="21"/>
          <w:szCs w:val="21"/>
          <w:shd w:val="clear" w:color="auto" w:fill="FFFFFF"/>
          <w:lang w:val="en-US"/>
        </w:rPr>
        <w:t> </w:t>
      </w:r>
      <w:r>
        <w:rPr>
          <w:rFonts w:eastAsia="Times New Roman" w:cs="Arial"/>
          <w:color w:val="202122"/>
          <w:sz w:val="21"/>
          <w:szCs w:val="21"/>
          <w:lang w:val="en-US"/>
        </w:rPr>
        <w:footnoteReference w:id="0"/>
      </w:r>
      <w:r>
        <w:rPr>
          <w:rFonts w:eastAsia="Times New Roman" w:cs="Arial"/>
          <w:color w:val="202122"/>
          <w:sz w:val="21"/>
          <w:szCs w:val="21"/>
          <w:shd w:val="clear" w:color="auto" w:fill="FFFFFF"/>
          <w:lang w:val="en-US"/>
        </w:rPr>
        <w:t xml:space="preserve">South Africa remains a dual economy with one of the highest and most persistent inequality rates in the world, with a consumption expenditure Gini coefficient of 0.67 in 2018. High inequality is perpetuated by a legacy of exclusion and the nature of economic growth, which is not pro-poor and does not generate sufficient jobs. The South African economy was already in a weak position when it entered the pandemic after a decade of low growth, expanding only by an average 1% percent between 2012 and 2021, leading to </w:t>
      </w:r>
      <w:r>
        <w:rPr>
          <w:rFonts w:eastAsia="Times New Roman" w:cs="Arial"/>
          <w:color w:val="202122"/>
          <w:sz w:val="21"/>
          <w:szCs w:val="21"/>
          <w:shd w:val="clear" w:color="auto" w:fill="FFFFFF"/>
          <w:lang w:val="en-US"/>
        </w:rPr>
        <w:footnoteReference w:id="1"/>
      </w:r>
      <w:r>
        <w:rPr>
          <w:rFonts w:eastAsia="Times New Roman" w:cs="Arial"/>
          <w:color w:val="202122"/>
          <w:sz w:val="21"/>
          <w:szCs w:val="21"/>
          <w:shd w:val="clear" w:color="auto" w:fill="FFFFFF"/>
          <w:lang w:val="en-US"/>
        </w:rPr>
        <w:t xml:space="preserve">a contraction of income per capita of 5.6% during this period. Longstanding structural constraints, such as electricity shortages, continue to be binding. </w:t>
      </w:r>
      <w:r>
        <w:rPr>
          <w:rFonts w:eastAsia="Times New Roman" w:cs="Arial"/>
          <w:color w:val="202122"/>
          <w:sz w:val="21"/>
          <w:szCs w:val="21"/>
          <w:shd w:val="clear" w:color="auto" w:fill="FFFFFF"/>
          <w:lang w:val="en-US"/>
        </w:rPr>
        <w:footnoteReference w:id="2"/>
      </w:r>
      <w:r>
        <w:rPr>
          <w:rFonts w:eastAsia="Times New Roman" w:cs="Arial"/>
          <w:color w:val="202122"/>
          <w:sz w:val="21"/>
          <w:szCs w:val="21"/>
          <w:shd w:val="clear" w:color="auto" w:fill="FFFFFF"/>
          <w:lang w:val="en-US"/>
        </w:rPr>
        <w:t>South Africa experiences regular power outages known as “load-shedding.”  According the United Nations Department of Safety and Security (</w:t>
      </w:r>
      <w:r>
        <w:rPr>
          <w:rFonts w:eastAsia="Times New Roman"/>
          <w:color w:val="202122"/>
          <w:lang w:val="en-US"/>
        </w:rPr>
        <w:t>UNDSS</w:t>
      </w:r>
      <w:r>
        <w:rPr>
          <w:rFonts w:eastAsia="Times New Roman" w:cs="Arial"/>
          <w:color w:val="202122"/>
          <w:sz w:val="21"/>
          <w:szCs w:val="21"/>
          <w:shd w:val="clear" w:color="auto" w:fill="FFFFFF"/>
          <w:lang w:val="en-US"/>
        </w:rPr>
        <w:t>) Travel Advisory: for South Africa, security situation in South Africa demands constant vigilance. Health hazards are: HIV - throughout the country; malaria - mainly in Limpopo, Mpumalanga and Kwazulu-Natal provinces</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tabs>
          <w:tab w:val="left" w:pos="3060"/>
          <w:tab w:val="decimal" w:pos="9498"/>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Name of Hiring Manager: </w:t>
      </w:r>
      <w:r>
        <w:rPr>
          <w:rFonts w:cs="Arial"/>
          <w:color w:val="000000" w:themeColor="text1"/>
          <w14:textFill>
            <w14:solidFill>
              <w14:schemeClr w14:val="tx1"/>
            </w14:solidFill>
          </w14:textFill>
        </w:rPr>
        <w:t>Phumla Hlati</w:t>
      </w:r>
    </w:p>
    <w:p>
      <w:pPr>
        <w:tabs>
          <w:tab w:val="left" w:pos="3060"/>
          <w:tab w:val="decimal" w:pos="9498"/>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Title, Department: </w:t>
      </w:r>
      <w:r>
        <w:rPr>
          <w:rFonts w:cs="Arial"/>
          <w:color w:val="000000" w:themeColor="text1"/>
          <w14:textFill>
            <w14:solidFill>
              <w14:schemeClr w14:val="tx1"/>
            </w14:solidFill>
          </w14:textFill>
        </w:rPr>
        <w:t>Programme Manager: Portfolio Head: Inclusive Growth; Inclusive Growth Portfolio</w:t>
      </w:r>
    </w:p>
    <w:p>
      <w:pPr>
        <w:tabs>
          <w:tab w:val="left" w:pos="3060"/>
          <w:tab w:val="decimal" w:pos="9498"/>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Email of hiring manager: </w:t>
      </w:r>
      <w:r>
        <w:rPr>
          <w:rFonts w:cs="Arial"/>
          <w:color w:val="000000" w:themeColor="text1"/>
          <w14:textFill>
            <w14:solidFill>
              <w14:schemeClr w14:val="tx1"/>
            </w14:solidFill>
          </w14:textFill>
        </w:rPr>
        <w:t>Phumla.hlati@undp.org</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tabs>
          <w:tab w:val="left" w:pos="3060"/>
          <w:tab w:val="decimal" w:pos="9498"/>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Name of supervisor: </w:t>
      </w:r>
      <w:r>
        <w:rPr>
          <w:rFonts w:cs="Arial"/>
          <w:color w:val="000000" w:themeColor="text1"/>
          <w14:textFill>
            <w14:solidFill>
              <w14:schemeClr w14:val="tx1"/>
            </w14:solidFill>
          </w14:textFill>
        </w:rPr>
        <w:t>Phumla Hlati</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Title, Department: </w:t>
      </w:r>
      <w:r>
        <w:rPr>
          <w:rFonts w:cs="Arial"/>
          <w:color w:val="000000" w:themeColor="text1"/>
          <w14:textFill>
            <w14:solidFill>
              <w14:schemeClr w14:val="tx1"/>
            </w14:solidFill>
          </w14:textFill>
        </w:rPr>
        <w:t>Portfolio Head: Inclusive Growth; Inclusive Growth Portfolio</w:t>
      </w:r>
      <w:r>
        <w:rPr>
          <w:rFonts w:cs="Arial"/>
          <w:b/>
          <w:bCs/>
          <w:color w:val="000000" w:themeColor="text1"/>
          <w14:textFill>
            <w14:solidFill>
              <w14:schemeClr w14:val="tx1"/>
            </w14:solidFill>
          </w14:textFill>
        </w:rPr>
        <w:t xml:space="preserve"> </w:t>
      </w:r>
    </w:p>
    <w:p>
      <w:pPr>
        <w:tabs>
          <w:tab w:val="left" w:pos="3060"/>
          <w:tab w:val="decimal" w:pos="9498"/>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Email of supervisor: </w:t>
      </w:r>
      <w:r>
        <w:rPr>
          <w:rFonts w:cs="Arial"/>
          <w:color w:val="000000" w:themeColor="text1"/>
          <w14:textFill>
            <w14:solidFill>
              <w14:schemeClr w14:val="tx1"/>
            </w14:solidFill>
          </w14:textFill>
        </w:rPr>
        <w:t>Phumla.hlati@undp.org</w:t>
      </w:r>
    </w:p>
    <w:sectPr>
      <w:headerReference r:id="rId6" w:type="first"/>
      <w:footerReference r:id="rId8" w:type="first"/>
      <w:headerReference r:id="rId5" w:type="default"/>
      <w:footerReference r:id="rId7" w:type="default"/>
      <w:pgSz w:w="11900" w:h="16840"/>
      <w:pgMar w:top="2410" w:right="1418" w:bottom="1701"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swiss"/>
    <w:pitch w:val="default"/>
    <w:sig w:usb0="00000000" w:usb1="00000000" w:usb2="00000000" w:usb3="00000000" w:csb0="000001BF" w:csb1="00000000"/>
  </w:font>
  <w:font w:name="Proxima Nova Lt">
    <w:altName w:val="Arial"/>
    <w:panose1 w:val="00000000000000000000"/>
    <w:charset w:val="00"/>
    <w:family w:val="swiss"/>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Open Sans">
    <w:altName w:val="Times New Roman"/>
    <w:panose1 w:val="00000000000000000000"/>
    <w:charset w:val="00"/>
    <w:family w:val="swiss"/>
    <w:pitch w:val="default"/>
    <w:sig w:usb0="00000000" w:usb1="00000000" w:usb2="00000028" w:usb3="00000000" w:csb0="000001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val="en-US"/>
      </w:rPr>
      <mc:AlternateContent>
        <mc:Choice Requires="wpg">
          <w:drawing>
            <wp:anchor distT="0" distB="0" distL="114300" distR="114300" simplePos="0" relativeHeight="251660288" behindDoc="0" locked="0" layoutInCell="1" allowOverlap="1">
              <wp:simplePos x="0" y="0"/>
              <wp:positionH relativeFrom="column">
                <wp:posOffset>-88265</wp:posOffset>
              </wp:positionH>
              <wp:positionV relativeFrom="paragraph">
                <wp:posOffset>-393700</wp:posOffset>
              </wp:positionV>
              <wp:extent cx="6517005" cy="871220"/>
              <wp:effectExtent l="0" t="0" r="0" b="0"/>
              <wp:wrapThrough wrapText="bothSides">
                <wp:wrapPolygon>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pPr>
                              <w:pStyle w:val="37"/>
                              <w:rPr>
                                <w:rFonts w:hint="eastAsia"/>
                              </w:rPr>
                            </w:pPr>
                            <w:r>
                              <w:rPr>
                                <w:rStyle w:val="38"/>
                                <w:rFonts w:ascii="Arial" w:hAnsi="Arial" w:cs="Arial"/>
                                <w:b/>
                                <w:bCs/>
                                <w:color w:val="2E7DB1"/>
                              </w:rPr>
                              <w:t>T.</w:t>
                            </w:r>
                            <w:r>
                              <w:rPr>
                                <w:rStyle w:val="38"/>
                                <w:rFonts w:ascii="Arial" w:hAnsi="Arial" w:cs="Arial"/>
                                <w:b/>
                                <w:bCs/>
                              </w:rPr>
                              <w:t xml:space="preserve"> </w:t>
                            </w:r>
                            <w:r>
                              <w:rPr>
                                <w:rStyle w:val="38"/>
                                <w:rFonts w:ascii="Arial" w:hAnsi="Arial" w:cs="Arial"/>
                                <w:color w:val="4A5658"/>
                              </w:rPr>
                              <w:t>+49 (0) 228-815 2000</w:t>
                            </w:r>
                          </w:p>
                          <w:p>
                            <w:pPr>
                              <w:pStyle w:val="37"/>
                              <w:rPr>
                                <w:rFonts w:hint="eastAsia"/>
                              </w:rPr>
                            </w:pPr>
                            <w:r>
                              <w:rPr>
                                <w:rStyle w:val="38"/>
                                <w:rFonts w:ascii="Arial" w:hAnsi="Arial" w:cs="Arial"/>
                                <w:b/>
                                <w:bCs/>
                                <w:color w:val="2E7DB1"/>
                              </w:rPr>
                              <w:t>F.</w:t>
                            </w:r>
                            <w:r>
                              <w:rPr>
                                <w:rStyle w:val="38"/>
                                <w:rFonts w:ascii="Arial" w:hAnsi="Arial" w:cs="Arial"/>
                                <w:b/>
                                <w:bCs/>
                              </w:rPr>
                              <w:t xml:space="preserve"> </w:t>
                            </w:r>
                            <w:r>
                              <w:rPr>
                                <w:rStyle w:val="38"/>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pPr>
                              <w:pStyle w:val="36"/>
                              <w:spacing w:after="100" w:line="241" w:lineRule="atLeast"/>
                              <w:rPr>
                                <w:rFonts w:hint="eastAsia"/>
                                <w:lang w:val="de-DE"/>
                              </w:rPr>
                            </w:pPr>
                            <w:r>
                              <w:rPr>
                                <w:rStyle w:val="38"/>
                                <w:rFonts w:ascii="Arial" w:hAnsi="Arial" w:cs="Arial"/>
                                <w:b/>
                                <w:bCs/>
                                <w:color w:val="2E7DB1"/>
                                <w:lang w:val="de-DE"/>
                              </w:rPr>
                              <w:t>A.</w:t>
                            </w:r>
                            <w:r>
                              <w:rPr>
                                <w:rStyle w:val="38"/>
                                <w:rFonts w:ascii="Arial" w:hAnsi="Arial" w:cs="Arial"/>
                                <w:b/>
                                <w:bCs/>
                                <w:lang w:val="de-DE"/>
                              </w:rPr>
                              <w:t xml:space="preserve"> </w:t>
                            </w:r>
                            <w:r>
                              <w:rPr>
                                <w:rStyle w:val="38"/>
                                <w:rFonts w:ascii="Arial" w:hAnsi="Arial" w:cs="Arial"/>
                                <w:color w:val="4A5658"/>
                                <w:lang w:val="de-DE"/>
                              </w:rPr>
                              <w:t>Platz der Vereinten Nationen 1, 53113 Bonn, Germany</w:t>
                            </w:r>
                            <w:r>
                              <w:rPr>
                                <w:rStyle w:val="38"/>
                                <w:rFonts w:ascii="Arial" w:hAnsi="Arial" w:cs="Arial"/>
                                <w:color w:val="4A5658"/>
                                <w:lang w:val="de-DE"/>
                              </w:rPr>
                              <w:br w:type="textWrapping"/>
                            </w:r>
                            <w:r>
                              <w:rPr>
                                <w:rStyle w:val="38"/>
                                <w:rFonts w:ascii="Arial" w:hAnsi="Arial" w:cs="Arial"/>
                                <w:b/>
                                <w:bCs/>
                                <w:color w:val="2E7DB1"/>
                                <w:lang w:val="de-DE"/>
                              </w:rPr>
                              <w:t>W.</w:t>
                            </w:r>
                            <w:r>
                              <w:rPr>
                                <w:rStyle w:val="38"/>
                                <w:rFonts w:ascii="Arial" w:hAnsi="Arial" w:cs="Arial"/>
                                <w:b/>
                                <w:bCs/>
                                <w:lang w:val="de-DE"/>
                              </w:rPr>
                              <w:t xml:space="preserve"> </w:t>
                            </w:r>
                            <w:r>
                              <w:rPr>
                                <w:rStyle w:val="38"/>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r>
                              <w:rPr>
                                <w:rStyle w:val="38"/>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val="solid"/>
                        </a:ln>
                      </pic:spPr>
                    </pic:pic>
                  </wpg:wgp>
                </a:graphicData>
              </a:graphic>
            </wp:anchor>
          </w:drawing>
        </mc:Choice>
        <mc:Fallback>
          <w:pict>
            <v:group id="Group 10" o:spid="_x0000_s1026" o:spt="203" style="position:absolute;left:0pt;margin-left:-6.95pt;margin-top:-31pt;height:68.6pt;width:513.15pt;mso-wrap-distance-left:9pt;mso-wrap-distance-right:9pt;z-index:251660288;mso-width-relative:page;mso-height-relative:page;" coordsize="6517001,871267" wrapcoords="13386 2361 12944 3306 13007 8029 16290 8973 16606 8973 21089 7556 20962 3306 13701 2361 13386 2361" o:gfxdata="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Jr/L8AABgyevMLw1Ww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">
              <o:lock v:ext="edit" aspectratio="f"/>
              <v:shape id="Text Box 1" o:spid="_x0000_s1026" o:spt="202" type="#_x0000_t202" style="position:absolute;left:11732;top:100018;height:412705;width:1148221;"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37"/>
                        <w:rPr>
                          <w:rFonts w:hint="eastAsia"/>
                        </w:rPr>
                      </w:pPr>
                      <w:r>
                        <w:rPr>
                          <w:rStyle w:val="38"/>
                          <w:rFonts w:ascii="Arial" w:hAnsi="Arial" w:cs="Arial"/>
                          <w:b/>
                          <w:bCs/>
                          <w:color w:val="2E7DB1"/>
                        </w:rPr>
                        <w:t>T.</w:t>
                      </w:r>
                      <w:r>
                        <w:rPr>
                          <w:rStyle w:val="38"/>
                          <w:rFonts w:ascii="Arial" w:hAnsi="Arial" w:cs="Arial"/>
                          <w:b/>
                          <w:bCs/>
                        </w:rPr>
                        <w:t xml:space="preserve"> </w:t>
                      </w:r>
                      <w:r>
                        <w:rPr>
                          <w:rStyle w:val="38"/>
                          <w:rFonts w:ascii="Arial" w:hAnsi="Arial" w:cs="Arial"/>
                          <w:color w:val="4A5658"/>
                        </w:rPr>
                        <w:t>+49 (0) 228-815 2000</w:t>
                      </w:r>
                    </w:p>
                    <w:p>
                      <w:pPr>
                        <w:pStyle w:val="37"/>
                        <w:rPr>
                          <w:rFonts w:hint="eastAsia"/>
                        </w:rPr>
                      </w:pPr>
                      <w:r>
                        <w:rPr>
                          <w:rStyle w:val="38"/>
                          <w:rFonts w:ascii="Arial" w:hAnsi="Arial" w:cs="Arial"/>
                          <w:b/>
                          <w:bCs/>
                          <w:color w:val="2E7DB1"/>
                        </w:rPr>
                        <w:t>F.</w:t>
                      </w:r>
                      <w:r>
                        <w:rPr>
                          <w:rStyle w:val="38"/>
                          <w:rFonts w:ascii="Arial" w:hAnsi="Arial" w:cs="Arial"/>
                          <w:b/>
                          <w:bCs/>
                        </w:rPr>
                        <w:t xml:space="preserve"> </w:t>
                      </w:r>
                      <w:r>
                        <w:rPr>
                          <w:rStyle w:val="38"/>
                          <w:rFonts w:ascii="Arial" w:hAnsi="Arial" w:cs="Arial"/>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36"/>
                        <w:spacing w:after="100" w:line="241" w:lineRule="atLeast"/>
                        <w:rPr>
                          <w:rFonts w:hint="eastAsia"/>
                          <w:lang w:val="de-DE"/>
                        </w:rPr>
                      </w:pPr>
                      <w:r>
                        <w:rPr>
                          <w:rStyle w:val="38"/>
                          <w:rFonts w:ascii="Arial" w:hAnsi="Arial" w:cs="Arial"/>
                          <w:b/>
                          <w:bCs/>
                          <w:color w:val="2E7DB1"/>
                          <w:lang w:val="de-DE"/>
                        </w:rPr>
                        <w:t>A.</w:t>
                      </w:r>
                      <w:r>
                        <w:rPr>
                          <w:rStyle w:val="38"/>
                          <w:rFonts w:ascii="Arial" w:hAnsi="Arial" w:cs="Arial"/>
                          <w:b/>
                          <w:bCs/>
                          <w:lang w:val="de-DE"/>
                        </w:rPr>
                        <w:t xml:space="preserve"> </w:t>
                      </w:r>
                      <w:r>
                        <w:rPr>
                          <w:rStyle w:val="38"/>
                          <w:rFonts w:ascii="Arial" w:hAnsi="Arial" w:cs="Arial"/>
                          <w:color w:val="4A5658"/>
                          <w:lang w:val="de-DE"/>
                        </w:rPr>
                        <w:t>Platz der Vereinten Nationen 1, 53113 Bonn, Germany</w:t>
                      </w:r>
                      <w:r>
                        <w:rPr>
                          <w:rStyle w:val="38"/>
                          <w:rFonts w:ascii="Arial" w:hAnsi="Arial" w:cs="Arial"/>
                          <w:color w:val="4A5658"/>
                          <w:lang w:val="de-DE"/>
                        </w:rPr>
                        <w:br w:type="textWrapping"/>
                      </w:r>
                      <w:r>
                        <w:rPr>
                          <w:rStyle w:val="38"/>
                          <w:rFonts w:ascii="Arial" w:hAnsi="Arial" w:cs="Arial"/>
                          <w:b/>
                          <w:bCs/>
                          <w:color w:val="2E7DB1"/>
                          <w:lang w:val="de-DE"/>
                        </w:rPr>
                        <w:t>W.</w:t>
                      </w:r>
                      <w:r>
                        <w:rPr>
                          <w:rStyle w:val="38"/>
                          <w:rFonts w:ascii="Arial" w:hAnsi="Arial" w:cs="Arial"/>
                          <w:b/>
                          <w:bCs/>
                          <w:lang w:val="de-DE"/>
                        </w:rPr>
                        <w:t xml:space="preserve"> </w:t>
                      </w:r>
                      <w:r>
                        <w:rPr>
                          <w:rStyle w:val="38"/>
                          <w:rFonts w:ascii="Arial" w:hAnsi="Arial" w:cs="Arial"/>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Style w:val="38"/>
                          <w:rFonts w:cs="Arial"/>
                          <w:color w:val="4A5658"/>
                        </w:rPr>
                        <w:t>The United Nations Volunteers (UNV) programme is administered by the United Nations Development Programme (UNDP).</w:t>
                      </w:r>
                    </w:p>
                  </w:txbxContent>
                </v:textbox>
              </v:shape>
              <v:shape id="Picture 8" o:spid="_x0000_s1026" o:spt="75" type="#_x0000_t75" style="position:absolute;left:3756867;top:0;height:450799;width:2760134;" filled="f" o:preferrelative="t" stroked="f" coordsize="21600,21600" o:gfxdata="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7co+8AAAA&#10;2gAAAA8AAAAAAAAAAQAgAAAAIgAAAGRycy9kb3ducmV2LnhtbFBLAQIUABQAAAAIAIdO4kAzLwWe&#10;OwAAADkAAAAQAAAAAAAAAAEAIAAAAAsBAABkcnMvc2hhcGV4bWwueG1sUEsFBgAAAAAGAAYAWwEA&#10;ALUDAAAAAA==&#10;">
                <v:fill on="f" focussize="0,0"/>
                <v:stroke on="f"/>
                <v:imagedata r:id="rId1" o:title=""/>
                <o:lock v:ext="edit" aspectratio="t"/>
              </v:shape>
              <w10:wrap type="through"/>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val="en-US"/>
      </w:rPr>
      <mc:AlternateContent>
        <mc:Choice Requires="wpg">
          <w:drawing>
            <wp:anchor distT="0" distB="0" distL="114300" distR="114300" simplePos="0" relativeHeight="251662336" behindDoc="0" locked="0" layoutInCell="1" allowOverlap="1">
              <wp:simplePos x="0" y="0"/>
              <wp:positionH relativeFrom="column">
                <wp:posOffset>-118110</wp:posOffset>
              </wp:positionH>
              <wp:positionV relativeFrom="paragraph">
                <wp:posOffset>-378460</wp:posOffset>
              </wp:positionV>
              <wp:extent cx="6517005" cy="871220"/>
              <wp:effectExtent l="0" t="0" r="0" b="0"/>
              <wp:wrapThrough wrapText="bothSides">
                <wp:wrapPolygon>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pPr>
                              <w:pStyle w:val="37"/>
                              <w:rPr>
                                <w:rFonts w:hint="eastAsia"/>
                              </w:rPr>
                            </w:pPr>
                            <w:r>
                              <w:rPr>
                                <w:rStyle w:val="38"/>
                                <w:rFonts w:ascii="Arial" w:hAnsi="Arial" w:cs="Arial"/>
                                <w:b/>
                                <w:bCs/>
                                <w:color w:val="2E7DB1"/>
                              </w:rPr>
                              <w:t>T.</w:t>
                            </w:r>
                            <w:r>
                              <w:rPr>
                                <w:rStyle w:val="38"/>
                                <w:rFonts w:ascii="Arial" w:hAnsi="Arial" w:cs="Arial"/>
                                <w:b/>
                                <w:bCs/>
                              </w:rPr>
                              <w:t xml:space="preserve"> </w:t>
                            </w:r>
                            <w:r>
                              <w:rPr>
                                <w:rStyle w:val="38"/>
                                <w:rFonts w:ascii="Arial" w:hAnsi="Arial" w:cs="Arial"/>
                                <w:color w:val="4A5658"/>
                              </w:rPr>
                              <w:t>+49 (0) 228-815 2000</w:t>
                            </w:r>
                          </w:p>
                          <w:p>
                            <w:pPr>
                              <w:pStyle w:val="37"/>
                              <w:rPr>
                                <w:rFonts w:hint="eastAsia"/>
                              </w:rPr>
                            </w:pPr>
                            <w:r>
                              <w:rPr>
                                <w:rStyle w:val="38"/>
                                <w:rFonts w:ascii="Arial" w:hAnsi="Arial" w:cs="Arial"/>
                                <w:b/>
                                <w:bCs/>
                                <w:color w:val="2E7DB1"/>
                              </w:rPr>
                              <w:t>F.</w:t>
                            </w:r>
                            <w:r>
                              <w:rPr>
                                <w:rStyle w:val="38"/>
                                <w:rFonts w:ascii="Arial" w:hAnsi="Arial" w:cs="Arial"/>
                                <w:b/>
                                <w:bCs/>
                              </w:rPr>
                              <w:t xml:space="preserve"> </w:t>
                            </w:r>
                            <w:r>
                              <w:rPr>
                                <w:rStyle w:val="38"/>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pPr>
                              <w:pStyle w:val="36"/>
                              <w:spacing w:after="100" w:line="241" w:lineRule="atLeast"/>
                              <w:rPr>
                                <w:rFonts w:hint="eastAsia"/>
                                <w:lang w:val="de-DE"/>
                              </w:rPr>
                            </w:pPr>
                            <w:r>
                              <w:rPr>
                                <w:rStyle w:val="38"/>
                                <w:rFonts w:ascii="Arial" w:hAnsi="Arial" w:cs="Arial"/>
                                <w:b/>
                                <w:bCs/>
                                <w:color w:val="2E7DB1"/>
                                <w:lang w:val="de-DE"/>
                              </w:rPr>
                              <w:t>A.</w:t>
                            </w:r>
                            <w:r>
                              <w:rPr>
                                <w:rStyle w:val="38"/>
                                <w:rFonts w:ascii="Arial" w:hAnsi="Arial" w:cs="Arial"/>
                                <w:b/>
                                <w:bCs/>
                                <w:lang w:val="de-DE"/>
                              </w:rPr>
                              <w:t xml:space="preserve"> </w:t>
                            </w:r>
                            <w:r>
                              <w:rPr>
                                <w:rStyle w:val="38"/>
                                <w:rFonts w:ascii="Arial" w:hAnsi="Arial" w:cs="Arial"/>
                                <w:color w:val="4A5658"/>
                                <w:lang w:val="de-DE"/>
                              </w:rPr>
                              <w:t>Platz der Vereinten Nationen 1, 53113 Bonn, Germany</w:t>
                            </w:r>
                            <w:r>
                              <w:rPr>
                                <w:rStyle w:val="38"/>
                                <w:rFonts w:ascii="Arial" w:hAnsi="Arial" w:cs="Arial"/>
                                <w:color w:val="4A5658"/>
                                <w:lang w:val="de-DE"/>
                              </w:rPr>
                              <w:br w:type="textWrapping"/>
                            </w:r>
                            <w:r>
                              <w:rPr>
                                <w:rStyle w:val="38"/>
                                <w:rFonts w:ascii="Arial" w:hAnsi="Arial" w:cs="Arial"/>
                                <w:b/>
                                <w:bCs/>
                                <w:color w:val="2E7DB1"/>
                                <w:lang w:val="de-DE"/>
                              </w:rPr>
                              <w:t>W.</w:t>
                            </w:r>
                            <w:r>
                              <w:rPr>
                                <w:rStyle w:val="38"/>
                                <w:rFonts w:ascii="Arial" w:hAnsi="Arial" w:cs="Arial"/>
                                <w:b/>
                                <w:bCs/>
                                <w:lang w:val="de-DE"/>
                              </w:rPr>
                              <w:t xml:space="preserve"> </w:t>
                            </w:r>
                            <w:r>
                              <w:rPr>
                                <w:rStyle w:val="38"/>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r>
                              <w:rPr>
                                <w:rStyle w:val="38"/>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pic:spPr>
                    </pic:pic>
                  </wpg:wgp>
                </a:graphicData>
              </a:graphic>
            </wp:anchor>
          </w:drawing>
        </mc:Choice>
        <mc:Fallback>
          <w:pict>
            <v:group id="Group 10" o:spid="_x0000_s1026" o:spt="203" style="position:absolute;left:0pt;margin-left:-9.3pt;margin-top:-29.8pt;height:68.6pt;width:513.15pt;mso-wrap-distance-left:9pt;mso-wrap-distance-right:9pt;z-index:251662336;mso-width-relative:page;mso-height-relative:page;" coordsize="6517000,871267" wrapcoords="13386 2361 12944 3306 13007 8029 16290 8973 16606 8973 21089 7556 20962 3306 13701 2361 13386 2361" o:gfxdata="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Ca/y/AAAYMnrzC8NVs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">
              <o:lock v:ext="edit" aspectratio="f"/>
              <v:shape id="Text Box 1" o:spid="_x0000_s1026" o:spt="202" type="#_x0000_t202" style="position:absolute;left:11731;top:100018;height:412705;width:1148221;"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37"/>
                        <w:rPr>
                          <w:rFonts w:hint="eastAsia"/>
                        </w:rPr>
                      </w:pPr>
                      <w:r>
                        <w:rPr>
                          <w:rStyle w:val="38"/>
                          <w:rFonts w:ascii="Arial" w:hAnsi="Arial" w:cs="Arial"/>
                          <w:b/>
                          <w:bCs/>
                          <w:color w:val="2E7DB1"/>
                        </w:rPr>
                        <w:t>T.</w:t>
                      </w:r>
                      <w:r>
                        <w:rPr>
                          <w:rStyle w:val="38"/>
                          <w:rFonts w:ascii="Arial" w:hAnsi="Arial" w:cs="Arial"/>
                          <w:b/>
                          <w:bCs/>
                        </w:rPr>
                        <w:t xml:space="preserve"> </w:t>
                      </w:r>
                      <w:r>
                        <w:rPr>
                          <w:rStyle w:val="38"/>
                          <w:rFonts w:ascii="Arial" w:hAnsi="Arial" w:cs="Arial"/>
                          <w:color w:val="4A5658"/>
                        </w:rPr>
                        <w:t>+49 (0) 228-815 2000</w:t>
                      </w:r>
                    </w:p>
                    <w:p>
                      <w:pPr>
                        <w:pStyle w:val="37"/>
                        <w:rPr>
                          <w:rFonts w:hint="eastAsia"/>
                        </w:rPr>
                      </w:pPr>
                      <w:r>
                        <w:rPr>
                          <w:rStyle w:val="38"/>
                          <w:rFonts w:ascii="Arial" w:hAnsi="Arial" w:cs="Arial"/>
                          <w:b/>
                          <w:bCs/>
                          <w:color w:val="2E7DB1"/>
                        </w:rPr>
                        <w:t>F.</w:t>
                      </w:r>
                      <w:r>
                        <w:rPr>
                          <w:rStyle w:val="38"/>
                          <w:rFonts w:ascii="Arial" w:hAnsi="Arial" w:cs="Arial"/>
                          <w:b/>
                          <w:bCs/>
                        </w:rPr>
                        <w:t xml:space="preserve"> </w:t>
                      </w:r>
                      <w:r>
                        <w:rPr>
                          <w:rStyle w:val="38"/>
                          <w:rFonts w:ascii="Arial" w:hAnsi="Arial" w:cs="Arial"/>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36"/>
                        <w:spacing w:after="100" w:line="241" w:lineRule="atLeast"/>
                        <w:rPr>
                          <w:rFonts w:hint="eastAsia"/>
                          <w:lang w:val="de-DE"/>
                        </w:rPr>
                      </w:pPr>
                      <w:r>
                        <w:rPr>
                          <w:rStyle w:val="38"/>
                          <w:rFonts w:ascii="Arial" w:hAnsi="Arial" w:cs="Arial"/>
                          <w:b/>
                          <w:bCs/>
                          <w:color w:val="2E7DB1"/>
                          <w:lang w:val="de-DE"/>
                        </w:rPr>
                        <w:t>A.</w:t>
                      </w:r>
                      <w:r>
                        <w:rPr>
                          <w:rStyle w:val="38"/>
                          <w:rFonts w:ascii="Arial" w:hAnsi="Arial" w:cs="Arial"/>
                          <w:b/>
                          <w:bCs/>
                          <w:lang w:val="de-DE"/>
                        </w:rPr>
                        <w:t xml:space="preserve"> </w:t>
                      </w:r>
                      <w:r>
                        <w:rPr>
                          <w:rStyle w:val="38"/>
                          <w:rFonts w:ascii="Arial" w:hAnsi="Arial" w:cs="Arial"/>
                          <w:color w:val="4A5658"/>
                          <w:lang w:val="de-DE"/>
                        </w:rPr>
                        <w:t>Platz der Vereinten Nationen 1, 53113 Bonn, Germany</w:t>
                      </w:r>
                      <w:r>
                        <w:rPr>
                          <w:rStyle w:val="38"/>
                          <w:rFonts w:ascii="Arial" w:hAnsi="Arial" w:cs="Arial"/>
                          <w:color w:val="4A5658"/>
                          <w:lang w:val="de-DE"/>
                        </w:rPr>
                        <w:br w:type="textWrapping"/>
                      </w:r>
                      <w:r>
                        <w:rPr>
                          <w:rStyle w:val="38"/>
                          <w:rFonts w:ascii="Arial" w:hAnsi="Arial" w:cs="Arial"/>
                          <w:b/>
                          <w:bCs/>
                          <w:color w:val="2E7DB1"/>
                          <w:lang w:val="de-DE"/>
                        </w:rPr>
                        <w:t>W.</w:t>
                      </w:r>
                      <w:r>
                        <w:rPr>
                          <w:rStyle w:val="38"/>
                          <w:rFonts w:ascii="Arial" w:hAnsi="Arial" w:cs="Arial"/>
                          <w:b/>
                          <w:bCs/>
                          <w:lang w:val="de-DE"/>
                        </w:rPr>
                        <w:t xml:space="preserve"> </w:t>
                      </w:r>
                      <w:r>
                        <w:rPr>
                          <w:rStyle w:val="38"/>
                          <w:rFonts w:ascii="Arial" w:hAnsi="Arial" w:cs="Arial"/>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Style w:val="38"/>
                          <w:rFonts w:cs="Arial"/>
                          <w:color w:val="4A5658"/>
                        </w:rPr>
                        <w:t>The United Nations Volunteers (UNV) programme is administered by the United Nations Development Programme (UNDP).</w:t>
                      </w:r>
                    </w:p>
                  </w:txbxContent>
                </v:textbox>
              </v:shape>
              <v:shape id="Picture 8" o:spid="_x0000_s1026" o:spt="75" type="#_x0000_t75" style="position:absolute;left:3756866;top:0;height:450799;width:2760134;" filled="f" o:preferrelative="t" stroked="f" coordsize="21600,21600" o:gfxdata="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JM2ugAAANsA&#10;AAAPAAAAAAAAAAEAIAAAACIAAABkcnMvZG93bnJldi54bWxQSwECFAAUAAAACACHTuJAMy8FnjsA&#10;AAA5AAAAEAAAAAAAAAABACAAAAAJAQAAZHJzL3NoYXBleG1sLnhtbFBLBQYAAAAABgAGAFsBAACz&#10;AwAAAAA=&#10;">
                <v:fill on="f" focussize="0,0"/>
                <v:stroke on="f"/>
                <v:imagedata r:id="rId1" o:title=""/>
                <o:lock v:ext="edit" aspectratio="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312" w:lineRule="auto"/>
      </w:pPr>
      <w:r>
        <w:separator/>
      </w:r>
    </w:p>
  </w:footnote>
  <w:footnote w:type="continuationSeparator" w:id="7">
    <w:p>
      <w:pPr>
        <w:spacing w:before="0" w:after="0" w:line="312" w:lineRule="auto"/>
      </w:pPr>
      <w:r>
        <w:continuationSeparator/>
      </w:r>
    </w:p>
  </w:footnote>
  <w:footnote w:id="0">
    <w:p>
      <w:pPr>
        <w:pStyle w:val="12"/>
        <w:rPr>
          <w:lang w:val="en-US"/>
        </w:rPr>
      </w:pPr>
      <w:r>
        <w:rPr>
          <w:rStyle w:val="24"/>
        </w:rPr>
        <w:footnoteRef/>
      </w:r>
      <w:r>
        <w:t xml:space="preserve"> https://en.wikipedia.org/wiki/Economy_of_South_Africa</w:t>
      </w:r>
    </w:p>
  </w:footnote>
  <w:footnote w:id="1">
    <w:p>
      <w:pPr>
        <w:pStyle w:val="12"/>
      </w:pPr>
      <w:r>
        <w:rPr>
          <w:rStyle w:val="24"/>
        </w:rPr>
        <w:footnoteRef/>
      </w:r>
      <w:r>
        <w:t xml:space="preserve"> https://www.internations.org/south-africa-expats/guide/living-short</w:t>
      </w:r>
    </w:p>
  </w:footnote>
  <w:footnote w:id="2">
    <w:p>
      <w:pPr>
        <w:pStyle w:val="12"/>
        <w:rPr>
          <w:lang w:val="en-US"/>
        </w:rPr>
      </w:pPr>
      <w:r>
        <w:rPr>
          <w:rStyle w:val="24"/>
        </w:rPr>
        <w:footnoteRef/>
      </w:r>
      <w:r>
        <w:t xml:space="preserve"> https://www.worldbank.org/en/country/southafrica/overview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182245</wp:posOffset>
          </wp:positionV>
          <wp:extent cx="2286000" cy="406400"/>
          <wp:effectExtent l="0" t="0" r="0" b="0"/>
          <wp:wrapThrough wrapText="bothSides">
            <wp:wrapPolygon>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59690</wp:posOffset>
          </wp:positionV>
          <wp:extent cx="3721100" cy="661670"/>
          <wp:effectExtent l="0" t="0" r="0" b="5082"/>
          <wp:wrapThrough wrapText="bothSides">
            <wp:wrapPolygon>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E6649D"/>
    <w:multiLevelType w:val="multilevel"/>
    <w:tmpl w:val="0DE664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9EC37BD"/>
    <w:multiLevelType w:val="multilevel"/>
    <w:tmpl w:val="49EC37BD"/>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
    <w:nsid w:val="61D44C4E"/>
    <w:multiLevelType w:val="multilevel"/>
    <w:tmpl w:val="61D44C4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7AB11A46"/>
    <w:multiLevelType w:val="multilevel"/>
    <w:tmpl w:val="7AB11A46"/>
    <w:lvl w:ilvl="0" w:tentative="0">
      <w:start w:val="1"/>
      <w:numFmt w:val="bullet"/>
      <w:lvlText w:val=""/>
      <w:lvlJc w:val="left"/>
      <w:pPr>
        <w:tabs>
          <w:tab w:val="left" w:pos="720"/>
        </w:tabs>
        <w:ind w:left="720" w:hanging="360"/>
      </w:pPr>
      <w:rPr>
        <w:rFonts w:hint="default" w:ascii="Symbol" w:hAnsi="Symbol"/>
        <w:color w:val="000000" w:themeColor="text1"/>
        <w:sz w:val="20"/>
        <w14:textFill>
          <w14:solidFill>
            <w14:schemeClr w14:val="tx1"/>
          </w14:solidFill>
        </w14:textFill>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attachedTemplate r:id="rId1"/>
  <w:documentProtection w:enforcement="0"/>
  <w:defaultTabStop w:val="288"/>
  <w:autoHyphenation/>
  <w:characterSpacingControl w:val="doNotCompress"/>
  <w:footnotePr>
    <w:footnote w:id="6"/>
    <w:footnote w:id="7"/>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OTVkN2ZmMjVjM2EzNTY4MWNhM2I2OGZkMjAyOTMifQ=="/>
  </w:docVars>
  <w:rsids>
    <w:rsidRoot w:val="00D277EA"/>
    <w:rsid w:val="00006040"/>
    <w:rsid w:val="00007F2B"/>
    <w:rsid w:val="00017225"/>
    <w:rsid w:val="00023544"/>
    <w:rsid w:val="0004361A"/>
    <w:rsid w:val="000506B1"/>
    <w:rsid w:val="0005126F"/>
    <w:rsid w:val="000528A7"/>
    <w:rsid w:val="00054F81"/>
    <w:rsid w:val="00067955"/>
    <w:rsid w:val="00085127"/>
    <w:rsid w:val="00085BB3"/>
    <w:rsid w:val="00094FD3"/>
    <w:rsid w:val="00094FDE"/>
    <w:rsid w:val="000A0BFE"/>
    <w:rsid w:val="000B1578"/>
    <w:rsid w:val="000E0E20"/>
    <w:rsid w:val="000E68C4"/>
    <w:rsid w:val="000F0DA0"/>
    <w:rsid w:val="000F2C76"/>
    <w:rsid w:val="000F3F4B"/>
    <w:rsid w:val="00100362"/>
    <w:rsid w:val="00111591"/>
    <w:rsid w:val="0011474E"/>
    <w:rsid w:val="00117879"/>
    <w:rsid w:val="001209C0"/>
    <w:rsid w:val="00121BDD"/>
    <w:rsid w:val="00127146"/>
    <w:rsid w:val="00145E45"/>
    <w:rsid w:val="00146CDB"/>
    <w:rsid w:val="0015671A"/>
    <w:rsid w:val="00156C4B"/>
    <w:rsid w:val="0018324A"/>
    <w:rsid w:val="00185B47"/>
    <w:rsid w:val="00190C3B"/>
    <w:rsid w:val="001A13C5"/>
    <w:rsid w:val="001A3E31"/>
    <w:rsid w:val="001B0F09"/>
    <w:rsid w:val="001B2A82"/>
    <w:rsid w:val="001B5579"/>
    <w:rsid w:val="001C07EE"/>
    <w:rsid w:val="001C6F46"/>
    <w:rsid w:val="001E1AD4"/>
    <w:rsid w:val="001E246F"/>
    <w:rsid w:val="001F099E"/>
    <w:rsid w:val="00212D14"/>
    <w:rsid w:val="00220125"/>
    <w:rsid w:val="00225DEF"/>
    <w:rsid w:val="002277D5"/>
    <w:rsid w:val="00236091"/>
    <w:rsid w:val="00254C88"/>
    <w:rsid w:val="002650AC"/>
    <w:rsid w:val="002765FA"/>
    <w:rsid w:val="00276FA6"/>
    <w:rsid w:val="002813DF"/>
    <w:rsid w:val="00291877"/>
    <w:rsid w:val="00297FB8"/>
    <w:rsid w:val="002A04AA"/>
    <w:rsid w:val="002D3C95"/>
    <w:rsid w:val="002E4751"/>
    <w:rsid w:val="002F60B4"/>
    <w:rsid w:val="003002DC"/>
    <w:rsid w:val="00306014"/>
    <w:rsid w:val="00311D98"/>
    <w:rsid w:val="00322EDF"/>
    <w:rsid w:val="0032610B"/>
    <w:rsid w:val="00326587"/>
    <w:rsid w:val="0033535B"/>
    <w:rsid w:val="00340CDA"/>
    <w:rsid w:val="003454D1"/>
    <w:rsid w:val="003574AF"/>
    <w:rsid w:val="003608F1"/>
    <w:rsid w:val="00366F5C"/>
    <w:rsid w:val="003A730E"/>
    <w:rsid w:val="003E5F87"/>
    <w:rsid w:val="003F6606"/>
    <w:rsid w:val="00402D6C"/>
    <w:rsid w:val="0040325D"/>
    <w:rsid w:val="00416F40"/>
    <w:rsid w:val="004200E6"/>
    <w:rsid w:val="00421000"/>
    <w:rsid w:val="004278C3"/>
    <w:rsid w:val="00431FCB"/>
    <w:rsid w:val="00432CA5"/>
    <w:rsid w:val="00436BD0"/>
    <w:rsid w:val="0044161F"/>
    <w:rsid w:val="00443FFF"/>
    <w:rsid w:val="00455133"/>
    <w:rsid w:val="00493DCE"/>
    <w:rsid w:val="00496705"/>
    <w:rsid w:val="004A6F9F"/>
    <w:rsid w:val="004E5610"/>
    <w:rsid w:val="004F5262"/>
    <w:rsid w:val="005000B4"/>
    <w:rsid w:val="00502477"/>
    <w:rsid w:val="00516864"/>
    <w:rsid w:val="00523777"/>
    <w:rsid w:val="005320FA"/>
    <w:rsid w:val="00552DD9"/>
    <w:rsid w:val="00555DBC"/>
    <w:rsid w:val="00556F26"/>
    <w:rsid w:val="00565386"/>
    <w:rsid w:val="00571340"/>
    <w:rsid w:val="005B450B"/>
    <w:rsid w:val="005B6573"/>
    <w:rsid w:val="005D04D2"/>
    <w:rsid w:val="005D6C81"/>
    <w:rsid w:val="005E0F5A"/>
    <w:rsid w:val="005E468E"/>
    <w:rsid w:val="005F7E04"/>
    <w:rsid w:val="006037CD"/>
    <w:rsid w:val="00607A88"/>
    <w:rsid w:val="006160BE"/>
    <w:rsid w:val="00622E32"/>
    <w:rsid w:val="006413A3"/>
    <w:rsid w:val="0065198F"/>
    <w:rsid w:val="00671296"/>
    <w:rsid w:val="00692316"/>
    <w:rsid w:val="00694C3D"/>
    <w:rsid w:val="00695AAC"/>
    <w:rsid w:val="006A0193"/>
    <w:rsid w:val="006C3838"/>
    <w:rsid w:val="006C3E6D"/>
    <w:rsid w:val="006D24BB"/>
    <w:rsid w:val="006D514D"/>
    <w:rsid w:val="006E734C"/>
    <w:rsid w:val="006E7A32"/>
    <w:rsid w:val="006E7D7A"/>
    <w:rsid w:val="007137A3"/>
    <w:rsid w:val="00720F20"/>
    <w:rsid w:val="00730A98"/>
    <w:rsid w:val="0073258D"/>
    <w:rsid w:val="0073494C"/>
    <w:rsid w:val="00735E8A"/>
    <w:rsid w:val="00750EDE"/>
    <w:rsid w:val="00757EA4"/>
    <w:rsid w:val="00765CEB"/>
    <w:rsid w:val="00772C70"/>
    <w:rsid w:val="007850CF"/>
    <w:rsid w:val="00791CDA"/>
    <w:rsid w:val="00794EED"/>
    <w:rsid w:val="007B55FE"/>
    <w:rsid w:val="007C3278"/>
    <w:rsid w:val="007C7C15"/>
    <w:rsid w:val="007E0665"/>
    <w:rsid w:val="0080324A"/>
    <w:rsid w:val="00813967"/>
    <w:rsid w:val="00836A14"/>
    <w:rsid w:val="00852AFC"/>
    <w:rsid w:val="008609E3"/>
    <w:rsid w:val="00860CE5"/>
    <w:rsid w:val="008731B0"/>
    <w:rsid w:val="00876646"/>
    <w:rsid w:val="00885745"/>
    <w:rsid w:val="008A1533"/>
    <w:rsid w:val="008A40BB"/>
    <w:rsid w:val="008A42DD"/>
    <w:rsid w:val="008A60D2"/>
    <w:rsid w:val="008B5C87"/>
    <w:rsid w:val="008D30A9"/>
    <w:rsid w:val="008D47DE"/>
    <w:rsid w:val="008E06D8"/>
    <w:rsid w:val="0090071C"/>
    <w:rsid w:val="00900EAD"/>
    <w:rsid w:val="0091622B"/>
    <w:rsid w:val="00930ACF"/>
    <w:rsid w:val="00934186"/>
    <w:rsid w:val="00934E01"/>
    <w:rsid w:val="00936815"/>
    <w:rsid w:val="00940AA1"/>
    <w:rsid w:val="00962C33"/>
    <w:rsid w:val="009727B7"/>
    <w:rsid w:val="00981F1C"/>
    <w:rsid w:val="00997A70"/>
    <w:rsid w:val="009B21E4"/>
    <w:rsid w:val="009E111C"/>
    <w:rsid w:val="009E58E2"/>
    <w:rsid w:val="009F45FF"/>
    <w:rsid w:val="00A10247"/>
    <w:rsid w:val="00A152AC"/>
    <w:rsid w:val="00A243D2"/>
    <w:rsid w:val="00A352D7"/>
    <w:rsid w:val="00A44FD1"/>
    <w:rsid w:val="00A47AA8"/>
    <w:rsid w:val="00A5749D"/>
    <w:rsid w:val="00A641F2"/>
    <w:rsid w:val="00A80DC8"/>
    <w:rsid w:val="00A86696"/>
    <w:rsid w:val="00A94B10"/>
    <w:rsid w:val="00A97A41"/>
    <w:rsid w:val="00AB2EB0"/>
    <w:rsid w:val="00AB41C0"/>
    <w:rsid w:val="00AB60C5"/>
    <w:rsid w:val="00AB62CB"/>
    <w:rsid w:val="00AE7209"/>
    <w:rsid w:val="00AE7D2E"/>
    <w:rsid w:val="00B21B18"/>
    <w:rsid w:val="00B32E62"/>
    <w:rsid w:val="00B408D0"/>
    <w:rsid w:val="00B424C1"/>
    <w:rsid w:val="00B443AC"/>
    <w:rsid w:val="00B5200F"/>
    <w:rsid w:val="00B705FD"/>
    <w:rsid w:val="00B7121F"/>
    <w:rsid w:val="00B77D30"/>
    <w:rsid w:val="00BC42C6"/>
    <w:rsid w:val="00BC7D14"/>
    <w:rsid w:val="00BD0D34"/>
    <w:rsid w:val="00BD56E9"/>
    <w:rsid w:val="00BE17E4"/>
    <w:rsid w:val="00BE39DF"/>
    <w:rsid w:val="00BF300B"/>
    <w:rsid w:val="00C23764"/>
    <w:rsid w:val="00C25C5A"/>
    <w:rsid w:val="00C27C5D"/>
    <w:rsid w:val="00C34EF4"/>
    <w:rsid w:val="00C41669"/>
    <w:rsid w:val="00C41AF7"/>
    <w:rsid w:val="00C43C68"/>
    <w:rsid w:val="00C53CEE"/>
    <w:rsid w:val="00C665E3"/>
    <w:rsid w:val="00C811DD"/>
    <w:rsid w:val="00C86920"/>
    <w:rsid w:val="00C92673"/>
    <w:rsid w:val="00CA168A"/>
    <w:rsid w:val="00CA2053"/>
    <w:rsid w:val="00CA3BC5"/>
    <w:rsid w:val="00CA4B5E"/>
    <w:rsid w:val="00CB4DC9"/>
    <w:rsid w:val="00CD134D"/>
    <w:rsid w:val="00CE42FF"/>
    <w:rsid w:val="00D03D44"/>
    <w:rsid w:val="00D10134"/>
    <w:rsid w:val="00D1314E"/>
    <w:rsid w:val="00D277EA"/>
    <w:rsid w:val="00D64A7F"/>
    <w:rsid w:val="00D76380"/>
    <w:rsid w:val="00D77214"/>
    <w:rsid w:val="00D807C5"/>
    <w:rsid w:val="00D85F4F"/>
    <w:rsid w:val="00D9371E"/>
    <w:rsid w:val="00DB12EA"/>
    <w:rsid w:val="00DB1C1F"/>
    <w:rsid w:val="00DC55EB"/>
    <w:rsid w:val="00DD56F4"/>
    <w:rsid w:val="00E00A3E"/>
    <w:rsid w:val="00E013FF"/>
    <w:rsid w:val="00E0216D"/>
    <w:rsid w:val="00E11D28"/>
    <w:rsid w:val="00E1475B"/>
    <w:rsid w:val="00E15EA2"/>
    <w:rsid w:val="00E17588"/>
    <w:rsid w:val="00E23FB2"/>
    <w:rsid w:val="00E33047"/>
    <w:rsid w:val="00E44B8D"/>
    <w:rsid w:val="00E4632B"/>
    <w:rsid w:val="00E5236F"/>
    <w:rsid w:val="00E6748C"/>
    <w:rsid w:val="00E77F42"/>
    <w:rsid w:val="00EB59A3"/>
    <w:rsid w:val="00EB5F18"/>
    <w:rsid w:val="00EB5F69"/>
    <w:rsid w:val="00EB78AC"/>
    <w:rsid w:val="00EB7D34"/>
    <w:rsid w:val="00EC5E05"/>
    <w:rsid w:val="00EC787A"/>
    <w:rsid w:val="00EE13D8"/>
    <w:rsid w:val="00EF7D0D"/>
    <w:rsid w:val="00F06C75"/>
    <w:rsid w:val="00F15AF0"/>
    <w:rsid w:val="00F2027E"/>
    <w:rsid w:val="00F23C62"/>
    <w:rsid w:val="00F32B04"/>
    <w:rsid w:val="00F36AF2"/>
    <w:rsid w:val="00F55C0D"/>
    <w:rsid w:val="00F567C5"/>
    <w:rsid w:val="00F61C4F"/>
    <w:rsid w:val="00F667FA"/>
    <w:rsid w:val="00F67D27"/>
    <w:rsid w:val="00F719FA"/>
    <w:rsid w:val="00F97FAC"/>
    <w:rsid w:val="00FA4F08"/>
    <w:rsid w:val="00FA7453"/>
    <w:rsid w:val="00FE1A71"/>
    <w:rsid w:val="00FF1A4F"/>
    <w:rsid w:val="00FF2DEA"/>
    <w:rsid w:val="122BF429"/>
    <w:rsid w:val="31B6F52A"/>
    <w:rsid w:val="36E69908"/>
    <w:rsid w:val="43A9636D"/>
    <w:rsid w:val="45A130FF"/>
    <w:rsid w:val="6A4A9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autoSpaceDN w:val="0"/>
      <w:spacing w:after="360" w:line="312" w:lineRule="auto"/>
      <w:textAlignment w:val="baseline"/>
    </w:pPr>
    <w:rPr>
      <w:rFonts w:ascii="Arial" w:hAnsi="Arial" w:eastAsia="MS Mincho" w:cs="Times New Roman"/>
      <w:color w:val="4C5558"/>
      <w:sz w:val="22"/>
      <w:szCs w:val="22"/>
      <w:lang w:val="en-GB" w:eastAsia="en-US" w:bidi="ar-SA"/>
    </w:rPr>
  </w:style>
  <w:style w:type="paragraph" w:styleId="2">
    <w:name w:val="heading 1"/>
    <w:basedOn w:val="1"/>
    <w:next w:val="1"/>
    <w:qFormat/>
    <w:uiPriority w:val="0"/>
    <w:pPr>
      <w:spacing w:after="0" w:line="264" w:lineRule="auto"/>
      <w:outlineLvl w:val="0"/>
    </w:pPr>
    <w:rPr>
      <w:b/>
      <w:bCs/>
      <w:color w:val="007FC2"/>
      <w:spacing w:val="20"/>
      <w:sz w:val="64"/>
      <w:szCs w:val="64"/>
    </w:rPr>
  </w:style>
  <w:style w:type="paragraph" w:styleId="3">
    <w:name w:val="heading 2"/>
    <w:basedOn w:val="4"/>
    <w:next w:val="1"/>
    <w:uiPriority w:val="0"/>
    <w:pPr>
      <w:spacing w:before="0" w:after="240" w:line="264" w:lineRule="auto"/>
      <w:outlineLvl w:val="1"/>
    </w:pPr>
    <w:rPr>
      <w:b/>
      <w:color w:val="4C5558"/>
      <w:sz w:val="44"/>
      <w:szCs w:val="44"/>
    </w:rPr>
  </w:style>
  <w:style w:type="paragraph" w:styleId="5">
    <w:name w:val="heading 3"/>
    <w:basedOn w:val="1"/>
    <w:next w:val="1"/>
    <w:qFormat/>
    <w:uiPriority w:val="0"/>
    <w:pPr>
      <w:spacing w:after="0"/>
      <w:outlineLvl w:val="2"/>
    </w:pPr>
    <w:rPr>
      <w:b/>
      <w:color w:val="007FC2"/>
    </w:rPr>
  </w:style>
  <w:style w:type="paragraph" w:styleId="6">
    <w:name w:val="heading 4"/>
    <w:basedOn w:val="1"/>
    <w:next w:val="1"/>
    <w:qFormat/>
    <w:uiPriority w:val="0"/>
    <w:pPr>
      <w:spacing w:after="0"/>
      <w:outlineLvl w:val="3"/>
    </w:pPr>
    <w:rPr>
      <w:b/>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4">
    <w:name w:val="Introduction"/>
    <w:basedOn w:val="1"/>
    <w:qFormat/>
    <w:uiPriority w:val="0"/>
    <w:pPr>
      <w:spacing w:before="480" w:after="480"/>
    </w:pPr>
    <w:rPr>
      <w:color w:val="007FC2"/>
      <w:sz w:val="26"/>
      <w:szCs w:val="26"/>
    </w:rPr>
  </w:style>
  <w:style w:type="paragraph" w:styleId="7">
    <w:name w:val="annotation text"/>
    <w:basedOn w:val="1"/>
    <w:link w:val="43"/>
    <w:semiHidden/>
    <w:unhideWhenUsed/>
    <w:uiPriority w:val="99"/>
    <w:pPr>
      <w:spacing w:line="240" w:lineRule="auto"/>
    </w:pPr>
    <w:rPr>
      <w:sz w:val="20"/>
      <w:szCs w:val="20"/>
    </w:rPr>
  </w:style>
  <w:style w:type="paragraph" w:styleId="8">
    <w:name w:val="Body Text"/>
    <w:basedOn w:val="1"/>
    <w:link w:val="40"/>
    <w:semiHidden/>
    <w:unhideWhenUsed/>
    <w:qFormat/>
    <w:uiPriority w:val="99"/>
    <w:pPr>
      <w:suppressAutoHyphens w:val="0"/>
      <w:autoSpaceDN/>
      <w:spacing w:after="120" w:line="240" w:lineRule="auto"/>
      <w:textAlignment w:val="auto"/>
    </w:pPr>
    <w:rPr>
      <w:rFonts w:ascii="Times New Roman" w:hAnsi="Times New Roman" w:eastAsia="Times New Roman"/>
      <w:color w:val="auto"/>
      <w:sz w:val="24"/>
      <w:szCs w:val="24"/>
      <w:lang w:val="en-US"/>
    </w:rPr>
  </w:style>
  <w:style w:type="paragraph" w:styleId="9">
    <w:name w:val="Balloon Text"/>
    <w:basedOn w:val="1"/>
    <w:uiPriority w:val="0"/>
    <w:rPr>
      <w:rFonts w:ascii="Lucida Grande" w:hAnsi="Lucida Grande" w:cs="Lucida Grande"/>
      <w:sz w:val="18"/>
      <w:szCs w:val="18"/>
    </w:rPr>
  </w:style>
  <w:style w:type="paragraph" w:styleId="10">
    <w:name w:val="footer"/>
    <w:basedOn w:val="1"/>
    <w:uiPriority w:val="0"/>
    <w:pPr>
      <w:tabs>
        <w:tab w:val="center" w:pos="4320"/>
        <w:tab w:val="right" w:pos="8640"/>
      </w:tabs>
    </w:pPr>
  </w:style>
  <w:style w:type="paragraph" w:styleId="11">
    <w:name w:val="header"/>
    <w:basedOn w:val="1"/>
    <w:uiPriority w:val="0"/>
    <w:pPr>
      <w:tabs>
        <w:tab w:val="center" w:pos="4320"/>
        <w:tab w:val="right" w:pos="8640"/>
      </w:tabs>
    </w:pPr>
  </w:style>
  <w:style w:type="paragraph" w:styleId="12">
    <w:name w:val="footnote text"/>
    <w:basedOn w:val="1"/>
    <w:link w:val="66"/>
    <w:semiHidden/>
    <w:unhideWhenUsed/>
    <w:uiPriority w:val="99"/>
    <w:pPr>
      <w:spacing w:after="0" w:line="240" w:lineRule="auto"/>
    </w:pPr>
    <w:rPr>
      <w:sz w:val="20"/>
      <w:szCs w:val="20"/>
    </w:rPr>
  </w:style>
  <w:style w:type="paragraph" w:styleId="13">
    <w:name w:val="Normal (Web)"/>
    <w:basedOn w:val="1"/>
    <w:unhideWhenUsed/>
    <w:qFormat/>
    <w:uiPriority w:val="99"/>
    <w:pPr>
      <w:suppressAutoHyphens w:val="0"/>
      <w:autoSpaceDN/>
      <w:spacing w:after="150" w:line="240" w:lineRule="auto"/>
      <w:textAlignment w:val="auto"/>
    </w:pPr>
    <w:rPr>
      <w:rFonts w:ascii="Times New Roman" w:hAnsi="Times New Roman" w:eastAsia="Times New Roman"/>
      <w:color w:val="auto"/>
      <w:sz w:val="24"/>
      <w:szCs w:val="24"/>
      <w:lang w:val="en-US"/>
    </w:rPr>
  </w:style>
  <w:style w:type="paragraph" w:styleId="14">
    <w:name w:val="Title"/>
    <w:basedOn w:val="2"/>
    <w:next w:val="1"/>
    <w:qFormat/>
    <w:uiPriority w:val="0"/>
    <w:pPr>
      <w:spacing w:line="228" w:lineRule="auto"/>
    </w:pPr>
    <w:rPr>
      <w:sz w:val="96"/>
      <w:szCs w:val="96"/>
    </w:rPr>
  </w:style>
  <w:style w:type="paragraph" w:styleId="15">
    <w:name w:val="annotation subject"/>
    <w:basedOn w:val="7"/>
    <w:next w:val="7"/>
    <w:link w:val="44"/>
    <w:semiHidden/>
    <w:unhideWhenUsed/>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FollowedHyperlink"/>
    <w:basedOn w:val="18"/>
    <w:semiHidden/>
    <w:unhideWhenUsed/>
    <w:qFormat/>
    <w:uiPriority w:val="99"/>
    <w:rPr>
      <w:color w:val="954F72" w:themeColor="followedHyperlink"/>
      <w:u w:val="single"/>
      <w14:textFill>
        <w14:solidFill>
          <w14:schemeClr w14:val="folHlink"/>
        </w14:solidFill>
      </w14:textFill>
    </w:rPr>
  </w:style>
  <w:style w:type="character" w:styleId="21">
    <w:name w:val="Emphasis"/>
    <w:qFormat/>
    <w:uiPriority w:val="20"/>
    <w:rPr>
      <w:i/>
      <w:color w:val="007FC2"/>
    </w:rPr>
  </w:style>
  <w:style w:type="character" w:styleId="22">
    <w:name w:val="Hyperlink"/>
    <w:basedOn w:val="18"/>
    <w:unhideWhenUsed/>
    <w:qFormat/>
    <w:uiPriority w:val="99"/>
    <w:rPr>
      <w:color w:val="0563C1" w:themeColor="hyperlink"/>
      <w:u w:val="single"/>
      <w14:textFill>
        <w14:solidFill>
          <w14:schemeClr w14:val="hlink"/>
        </w14:solidFill>
      </w14:textFill>
    </w:rPr>
  </w:style>
  <w:style w:type="character" w:styleId="23">
    <w:name w:val="annotation reference"/>
    <w:basedOn w:val="18"/>
    <w:semiHidden/>
    <w:unhideWhenUsed/>
    <w:qFormat/>
    <w:uiPriority w:val="99"/>
    <w:rPr>
      <w:sz w:val="16"/>
      <w:szCs w:val="16"/>
    </w:rPr>
  </w:style>
  <w:style w:type="character" w:styleId="24">
    <w:name w:val="footnote reference"/>
    <w:basedOn w:val="18"/>
    <w:semiHidden/>
    <w:unhideWhenUsed/>
    <w:qFormat/>
    <w:uiPriority w:val="99"/>
    <w:rPr>
      <w:vertAlign w:val="superscript"/>
    </w:rPr>
  </w:style>
  <w:style w:type="character" w:customStyle="1" w:styleId="25">
    <w:name w:val="Header Char"/>
    <w:qFormat/>
    <w:uiPriority w:val="0"/>
    <w:rPr>
      <w:lang w:val="en-GB"/>
    </w:rPr>
  </w:style>
  <w:style w:type="character" w:customStyle="1" w:styleId="26">
    <w:name w:val="Footer Char"/>
    <w:qFormat/>
    <w:uiPriority w:val="0"/>
    <w:rPr>
      <w:lang w:val="en-GB"/>
    </w:rPr>
  </w:style>
  <w:style w:type="character" w:customStyle="1" w:styleId="27">
    <w:name w:val="Balloon Text Char"/>
    <w:qFormat/>
    <w:uiPriority w:val="0"/>
    <w:rPr>
      <w:rFonts w:ascii="Lucida Grande" w:hAnsi="Lucida Grande" w:cs="Lucida Grande"/>
      <w:sz w:val="18"/>
      <w:szCs w:val="18"/>
      <w:lang w:val="en-GB"/>
    </w:rPr>
  </w:style>
  <w:style w:type="paragraph" w:styleId="28">
    <w:name w:val="No Spacing"/>
    <w:qFormat/>
    <w:uiPriority w:val="0"/>
    <w:pPr>
      <w:suppressAutoHyphens/>
      <w:autoSpaceDN w:val="0"/>
      <w:ind w:left="-567" w:right="-624"/>
      <w:textAlignment w:val="baseline"/>
    </w:pPr>
    <w:rPr>
      <w:rFonts w:ascii="Arial" w:hAnsi="Arial" w:eastAsia="MS Mincho" w:cs="Times New Roman"/>
      <w:color w:val="4C5558"/>
      <w:sz w:val="26"/>
      <w:szCs w:val="26"/>
      <w:lang w:val="en-GB" w:eastAsia="en-US" w:bidi="ar-SA"/>
    </w:rPr>
  </w:style>
  <w:style w:type="character" w:customStyle="1" w:styleId="29">
    <w:name w:val="Heading 1 Char"/>
    <w:qFormat/>
    <w:uiPriority w:val="0"/>
    <w:rPr>
      <w:rFonts w:ascii="Arial" w:hAnsi="Arial"/>
      <w:b/>
      <w:bCs/>
      <w:color w:val="007FC2"/>
      <w:spacing w:val="20"/>
      <w:sz w:val="64"/>
      <w:szCs w:val="64"/>
      <w:lang w:val="en-GB"/>
    </w:rPr>
  </w:style>
  <w:style w:type="character" w:customStyle="1" w:styleId="30">
    <w:name w:val="Heading 2 Char"/>
    <w:qFormat/>
    <w:uiPriority w:val="0"/>
    <w:rPr>
      <w:rFonts w:ascii="Arial" w:hAnsi="Arial"/>
      <w:b/>
      <w:color w:val="4C5558"/>
      <w:sz w:val="44"/>
      <w:szCs w:val="44"/>
      <w:lang w:val="en-GB"/>
    </w:rPr>
  </w:style>
  <w:style w:type="character" w:customStyle="1" w:styleId="31">
    <w:name w:val="Heading 3 Char"/>
    <w:qFormat/>
    <w:uiPriority w:val="0"/>
    <w:rPr>
      <w:rFonts w:ascii="Arial" w:hAnsi="Arial"/>
      <w:b/>
      <w:color w:val="007FC2"/>
      <w:sz w:val="22"/>
      <w:szCs w:val="22"/>
      <w:lang w:val="en-GB"/>
    </w:rPr>
  </w:style>
  <w:style w:type="character" w:customStyle="1" w:styleId="32">
    <w:name w:val="Subtle Emphasis"/>
    <w:qFormat/>
    <w:uiPriority w:val="0"/>
    <w:rPr>
      <w:i/>
    </w:rPr>
  </w:style>
  <w:style w:type="character" w:customStyle="1" w:styleId="33">
    <w:name w:val="Heading 4 Char"/>
    <w:qFormat/>
    <w:uiPriority w:val="0"/>
    <w:rPr>
      <w:rFonts w:ascii="Arial" w:hAnsi="Arial"/>
      <w:b/>
      <w:color w:val="4C5558"/>
      <w:sz w:val="26"/>
      <w:szCs w:val="26"/>
      <w:lang w:val="en-GB"/>
    </w:rPr>
  </w:style>
  <w:style w:type="character" w:customStyle="1" w:styleId="34">
    <w:name w:val="Title Char"/>
    <w:qFormat/>
    <w:uiPriority w:val="0"/>
    <w:rPr>
      <w:rFonts w:ascii="Arial" w:hAnsi="Arial"/>
      <w:b/>
      <w:bCs/>
      <w:color w:val="007FC2"/>
      <w:spacing w:val="20"/>
      <w:sz w:val="96"/>
      <w:szCs w:val="96"/>
      <w:lang w:val="en-GB"/>
    </w:rPr>
  </w:style>
  <w:style w:type="paragraph" w:customStyle="1" w:styleId="35">
    <w:name w:val="Title description"/>
    <w:basedOn w:val="3"/>
    <w:qFormat/>
    <w:uiPriority w:val="0"/>
    <w:pPr>
      <w:spacing w:before="240"/>
    </w:pPr>
    <w:rPr>
      <w:b w:val="0"/>
      <w:color w:val="7F97AB"/>
    </w:rPr>
  </w:style>
  <w:style w:type="paragraph" w:customStyle="1" w:styleId="36">
    <w:name w:val="Default"/>
    <w:qFormat/>
    <w:uiPriority w:val="0"/>
    <w:pPr>
      <w:widowControl w:val="0"/>
      <w:suppressAutoHyphens/>
      <w:autoSpaceDE w:val="0"/>
      <w:autoSpaceDN w:val="0"/>
      <w:textAlignment w:val="baseline"/>
    </w:pPr>
    <w:rPr>
      <w:rFonts w:ascii="Proxima Nova Lt" w:hAnsi="Proxima Nova Lt" w:eastAsia="MS Mincho" w:cs="Proxima Nova Lt"/>
      <w:color w:val="000000"/>
      <w:sz w:val="24"/>
      <w:szCs w:val="24"/>
      <w:lang w:val="en-US" w:eastAsia="en-US" w:bidi="ar-SA"/>
    </w:rPr>
  </w:style>
  <w:style w:type="paragraph" w:customStyle="1" w:styleId="37">
    <w:name w:val="Pa0"/>
    <w:basedOn w:val="36"/>
    <w:next w:val="36"/>
    <w:qFormat/>
    <w:uiPriority w:val="0"/>
    <w:pPr>
      <w:spacing w:line="241" w:lineRule="atLeast"/>
    </w:pPr>
    <w:rPr>
      <w:rFonts w:cs="Times New Roman"/>
      <w:color w:val="auto"/>
    </w:rPr>
  </w:style>
  <w:style w:type="character" w:customStyle="1" w:styleId="38">
    <w:name w:val="A0"/>
    <w:qFormat/>
    <w:uiPriority w:val="0"/>
    <w:rPr>
      <w:rFonts w:cs="Proxima Nova Lt"/>
      <w:color w:val="0085CB"/>
      <w:sz w:val="14"/>
      <w:szCs w:val="14"/>
    </w:rPr>
  </w:style>
  <w:style w:type="paragraph" w:styleId="39">
    <w:name w:val="List Paragraph"/>
    <w:basedOn w:val="1"/>
    <w:qFormat/>
    <w:uiPriority w:val="34"/>
    <w:pPr>
      <w:suppressAutoHyphens w:val="0"/>
      <w:autoSpaceDN/>
      <w:spacing w:after="200" w:line="276" w:lineRule="auto"/>
      <w:ind w:left="720"/>
      <w:contextualSpacing/>
      <w:textAlignment w:val="auto"/>
    </w:pPr>
    <w:rPr>
      <w:rFonts w:ascii="Calibri" w:hAnsi="Calibri" w:eastAsia="Calibri"/>
      <w:color w:val="auto"/>
    </w:rPr>
  </w:style>
  <w:style w:type="character" w:customStyle="1" w:styleId="40">
    <w:name w:val="Body Text Char"/>
    <w:basedOn w:val="18"/>
    <w:link w:val="8"/>
    <w:semiHidden/>
    <w:qFormat/>
    <w:uiPriority w:val="99"/>
    <w:rPr>
      <w:rFonts w:ascii="Times New Roman" w:hAnsi="Times New Roman" w:eastAsia="Times New Roman"/>
      <w:sz w:val="24"/>
      <w:szCs w:val="24"/>
      <w:lang w:val="en-US"/>
    </w:rPr>
  </w:style>
  <w:style w:type="character" w:styleId="41">
    <w:name w:val="Placeholder Text"/>
    <w:basedOn w:val="18"/>
    <w:semiHidden/>
    <w:qFormat/>
    <w:uiPriority w:val="99"/>
    <w:rPr>
      <w:color w:val="808080"/>
    </w:rPr>
  </w:style>
  <w:style w:type="character" w:customStyle="1" w:styleId="42">
    <w:name w:val="Unresolved Mention"/>
    <w:basedOn w:val="18"/>
    <w:semiHidden/>
    <w:unhideWhenUsed/>
    <w:qFormat/>
    <w:uiPriority w:val="99"/>
    <w:rPr>
      <w:color w:val="808080"/>
      <w:shd w:val="clear" w:color="auto" w:fill="E6E6E6"/>
    </w:rPr>
  </w:style>
  <w:style w:type="character" w:customStyle="1" w:styleId="43">
    <w:name w:val="Comment Text Char"/>
    <w:basedOn w:val="18"/>
    <w:link w:val="7"/>
    <w:semiHidden/>
    <w:qFormat/>
    <w:uiPriority w:val="99"/>
    <w:rPr>
      <w:rFonts w:ascii="Arial" w:hAnsi="Arial"/>
      <w:color w:val="4C5558"/>
    </w:rPr>
  </w:style>
  <w:style w:type="character" w:customStyle="1" w:styleId="44">
    <w:name w:val="Comment Subject Char"/>
    <w:basedOn w:val="43"/>
    <w:link w:val="15"/>
    <w:semiHidden/>
    <w:qFormat/>
    <w:uiPriority w:val="99"/>
    <w:rPr>
      <w:rFonts w:ascii="Arial" w:hAnsi="Arial"/>
      <w:b/>
      <w:bCs/>
      <w:color w:val="4C5558"/>
    </w:rPr>
  </w:style>
  <w:style w:type="paragraph" w:customStyle="1" w:styleId="45">
    <w:name w:val="da-text"/>
    <w:basedOn w:val="1"/>
    <w:qFormat/>
    <w:uiPriority w:val="0"/>
    <w:pPr>
      <w:suppressAutoHyphens w:val="0"/>
      <w:autoSpaceDN/>
      <w:spacing w:before="100" w:beforeAutospacing="1" w:after="100" w:afterAutospacing="1" w:line="240" w:lineRule="auto"/>
      <w:textAlignment w:val="auto"/>
    </w:pPr>
    <w:rPr>
      <w:rFonts w:ascii="Times New Roman" w:hAnsi="Times New Roman" w:eastAsia="Times New Roman"/>
      <w:color w:val="auto"/>
      <w:sz w:val="24"/>
      <w:szCs w:val="24"/>
      <w:lang w:val="en-ZA" w:eastAsia="en-ZA"/>
    </w:rPr>
  </w:style>
  <w:style w:type="character" w:customStyle="1" w:styleId="46">
    <w:name w:val="da-label"/>
    <w:basedOn w:val="18"/>
    <w:qFormat/>
    <w:uiPriority w:val="0"/>
  </w:style>
  <w:style w:type="character" w:customStyle="1" w:styleId="47">
    <w:name w:val="cost-of-living-index-bar-heading"/>
    <w:basedOn w:val="18"/>
    <w:qFormat/>
    <w:uiPriority w:val="0"/>
  </w:style>
  <w:style w:type="character" w:customStyle="1" w:styleId="48">
    <w:name w:val="vjs-control-text"/>
    <w:basedOn w:val="18"/>
    <w:qFormat/>
    <w:uiPriority w:val="0"/>
  </w:style>
  <w:style w:type="character" w:customStyle="1" w:styleId="49">
    <w:name w:val="costs-table-note"/>
    <w:basedOn w:val="18"/>
    <w:qFormat/>
    <w:uiPriority w:val="0"/>
  </w:style>
  <w:style w:type="character" w:customStyle="1" w:styleId="50">
    <w:name w:val="safety-index"/>
    <w:basedOn w:val="18"/>
    <w:qFormat/>
    <w:uiPriority w:val="0"/>
  </w:style>
  <w:style w:type="character" w:customStyle="1" w:styleId="51">
    <w:name w:val="score-high"/>
    <w:basedOn w:val="18"/>
    <w:qFormat/>
    <w:uiPriority w:val="0"/>
  </w:style>
  <w:style w:type="character" w:customStyle="1" w:styleId="52">
    <w:name w:val="score-medium"/>
    <w:basedOn w:val="18"/>
    <w:qFormat/>
    <w:uiPriority w:val="0"/>
  </w:style>
  <w:style w:type="paragraph" w:customStyle="1" w:styleId="53">
    <w:name w:val="comment"/>
    <w:basedOn w:val="1"/>
    <w:qFormat/>
    <w:uiPriority w:val="0"/>
    <w:pPr>
      <w:suppressAutoHyphens w:val="0"/>
      <w:autoSpaceDN/>
      <w:spacing w:before="100" w:beforeAutospacing="1" w:after="100" w:afterAutospacing="1" w:line="240" w:lineRule="auto"/>
      <w:textAlignment w:val="auto"/>
    </w:pPr>
    <w:rPr>
      <w:rFonts w:ascii="Times New Roman" w:hAnsi="Times New Roman" w:eastAsia="Times New Roman"/>
      <w:color w:val="auto"/>
      <w:sz w:val="24"/>
      <w:szCs w:val="24"/>
      <w:lang w:val="en-ZA" w:eastAsia="en-ZA"/>
    </w:rPr>
  </w:style>
  <w:style w:type="character" w:customStyle="1" w:styleId="54">
    <w:name w:val="says"/>
    <w:basedOn w:val="18"/>
    <w:qFormat/>
    <w:uiPriority w:val="0"/>
  </w:style>
  <w:style w:type="paragraph" w:customStyle="1" w:styleId="55">
    <w:name w:val="HTML Top of Form"/>
    <w:basedOn w:val="1"/>
    <w:next w:val="1"/>
    <w:link w:val="56"/>
    <w:semiHidden/>
    <w:unhideWhenUsed/>
    <w:qFormat/>
    <w:uiPriority w:val="99"/>
    <w:pPr>
      <w:pBdr>
        <w:bottom w:val="single" w:color="auto" w:sz="6" w:space="1"/>
      </w:pBdr>
      <w:suppressAutoHyphens w:val="0"/>
      <w:autoSpaceDN/>
      <w:spacing w:after="0" w:line="240" w:lineRule="auto"/>
      <w:jc w:val="center"/>
      <w:textAlignment w:val="auto"/>
    </w:pPr>
    <w:rPr>
      <w:rFonts w:eastAsia="Times New Roman" w:cs="Arial"/>
      <w:vanish/>
      <w:color w:val="auto"/>
      <w:sz w:val="16"/>
      <w:szCs w:val="16"/>
      <w:lang w:val="en-ZA" w:eastAsia="en-ZA"/>
    </w:rPr>
  </w:style>
  <w:style w:type="character" w:customStyle="1" w:styleId="56">
    <w:name w:val="z-Top of Form Char"/>
    <w:basedOn w:val="18"/>
    <w:link w:val="55"/>
    <w:semiHidden/>
    <w:qFormat/>
    <w:uiPriority w:val="99"/>
    <w:rPr>
      <w:rFonts w:ascii="Arial" w:hAnsi="Arial" w:eastAsia="Times New Roman" w:cs="Arial"/>
      <w:vanish/>
      <w:sz w:val="16"/>
      <w:szCs w:val="16"/>
      <w:lang w:val="en-ZA" w:eastAsia="en-ZA"/>
    </w:rPr>
  </w:style>
  <w:style w:type="paragraph" w:customStyle="1" w:styleId="57">
    <w:name w:val="comment-form-comment"/>
    <w:basedOn w:val="1"/>
    <w:qFormat/>
    <w:uiPriority w:val="0"/>
    <w:pPr>
      <w:suppressAutoHyphens w:val="0"/>
      <w:autoSpaceDN/>
      <w:spacing w:before="100" w:beforeAutospacing="1" w:after="100" w:afterAutospacing="1" w:line="240" w:lineRule="auto"/>
      <w:textAlignment w:val="auto"/>
    </w:pPr>
    <w:rPr>
      <w:rFonts w:ascii="Times New Roman" w:hAnsi="Times New Roman" w:eastAsia="Times New Roman"/>
      <w:color w:val="auto"/>
      <w:sz w:val="24"/>
      <w:szCs w:val="24"/>
      <w:lang w:val="en-ZA" w:eastAsia="en-ZA"/>
    </w:rPr>
  </w:style>
  <w:style w:type="character" w:customStyle="1" w:styleId="58">
    <w:name w:val="required"/>
    <w:basedOn w:val="18"/>
    <w:qFormat/>
    <w:uiPriority w:val="0"/>
  </w:style>
  <w:style w:type="paragraph" w:customStyle="1" w:styleId="59">
    <w:name w:val="review-title-form"/>
    <w:basedOn w:val="1"/>
    <w:qFormat/>
    <w:uiPriority w:val="0"/>
    <w:pPr>
      <w:suppressAutoHyphens w:val="0"/>
      <w:autoSpaceDN/>
      <w:spacing w:before="100" w:beforeAutospacing="1" w:after="100" w:afterAutospacing="1" w:line="240" w:lineRule="auto"/>
      <w:textAlignment w:val="auto"/>
    </w:pPr>
    <w:rPr>
      <w:rFonts w:ascii="Times New Roman" w:hAnsi="Times New Roman" w:eastAsia="Times New Roman"/>
      <w:color w:val="auto"/>
      <w:sz w:val="24"/>
      <w:szCs w:val="24"/>
      <w:lang w:val="en-ZA" w:eastAsia="en-ZA"/>
    </w:rPr>
  </w:style>
  <w:style w:type="paragraph" w:customStyle="1" w:styleId="60">
    <w:name w:val="form-submit"/>
    <w:basedOn w:val="1"/>
    <w:qFormat/>
    <w:uiPriority w:val="0"/>
    <w:pPr>
      <w:suppressAutoHyphens w:val="0"/>
      <w:autoSpaceDN/>
      <w:spacing w:before="100" w:beforeAutospacing="1" w:after="100" w:afterAutospacing="1" w:line="240" w:lineRule="auto"/>
      <w:textAlignment w:val="auto"/>
    </w:pPr>
    <w:rPr>
      <w:rFonts w:ascii="Times New Roman" w:hAnsi="Times New Roman" w:eastAsia="Times New Roman"/>
      <w:color w:val="auto"/>
      <w:sz w:val="24"/>
      <w:szCs w:val="24"/>
      <w:lang w:val="en-ZA" w:eastAsia="en-ZA"/>
    </w:rPr>
  </w:style>
  <w:style w:type="paragraph" w:customStyle="1" w:styleId="61">
    <w:name w:val="HTML Bottom of Form"/>
    <w:basedOn w:val="1"/>
    <w:next w:val="1"/>
    <w:link w:val="62"/>
    <w:semiHidden/>
    <w:unhideWhenUsed/>
    <w:qFormat/>
    <w:uiPriority w:val="99"/>
    <w:pPr>
      <w:pBdr>
        <w:top w:val="single" w:color="auto" w:sz="6" w:space="1"/>
      </w:pBdr>
      <w:suppressAutoHyphens w:val="0"/>
      <w:autoSpaceDN/>
      <w:spacing w:after="0" w:line="240" w:lineRule="auto"/>
      <w:jc w:val="center"/>
      <w:textAlignment w:val="auto"/>
    </w:pPr>
    <w:rPr>
      <w:rFonts w:eastAsia="Times New Roman" w:cs="Arial"/>
      <w:vanish/>
      <w:color w:val="auto"/>
      <w:sz w:val="16"/>
      <w:szCs w:val="16"/>
      <w:lang w:val="en-ZA" w:eastAsia="en-ZA"/>
    </w:rPr>
  </w:style>
  <w:style w:type="character" w:customStyle="1" w:styleId="62">
    <w:name w:val="z-Bottom of Form Char"/>
    <w:basedOn w:val="18"/>
    <w:link w:val="61"/>
    <w:semiHidden/>
    <w:qFormat/>
    <w:uiPriority w:val="99"/>
    <w:rPr>
      <w:rFonts w:ascii="Arial" w:hAnsi="Arial" w:eastAsia="Times New Roman" w:cs="Arial"/>
      <w:vanish/>
      <w:sz w:val="16"/>
      <w:szCs w:val="16"/>
      <w:lang w:val="en-ZA" w:eastAsia="en-ZA"/>
    </w:rPr>
  </w:style>
  <w:style w:type="paragraph" w:customStyle="1" w:styleId="63">
    <w:name w:val="menu-item"/>
    <w:basedOn w:val="1"/>
    <w:qFormat/>
    <w:uiPriority w:val="0"/>
    <w:pPr>
      <w:suppressAutoHyphens w:val="0"/>
      <w:autoSpaceDN/>
      <w:spacing w:before="100" w:beforeAutospacing="1" w:after="100" w:afterAutospacing="1" w:line="240" w:lineRule="auto"/>
      <w:textAlignment w:val="auto"/>
    </w:pPr>
    <w:rPr>
      <w:rFonts w:ascii="Times New Roman" w:hAnsi="Times New Roman" w:eastAsia="Times New Roman"/>
      <w:color w:val="auto"/>
      <w:sz w:val="24"/>
      <w:szCs w:val="24"/>
      <w:lang w:val="en-ZA" w:eastAsia="en-ZA"/>
    </w:rPr>
  </w:style>
  <w:style w:type="character" w:customStyle="1" w:styleId="64">
    <w:name w:val="popular-destination-reviews"/>
    <w:basedOn w:val="18"/>
    <w:qFormat/>
    <w:uiPriority w:val="0"/>
  </w:style>
  <w:style w:type="character" w:customStyle="1" w:styleId="65">
    <w:name w:val="footer-separator"/>
    <w:basedOn w:val="18"/>
    <w:qFormat/>
    <w:uiPriority w:val="0"/>
  </w:style>
  <w:style w:type="character" w:customStyle="1" w:styleId="66">
    <w:name w:val="Footnote Text Char"/>
    <w:basedOn w:val="18"/>
    <w:link w:val="12"/>
    <w:semiHidden/>
    <w:qFormat/>
    <w:uiPriority w:val="99"/>
    <w:rPr>
      <w:rFonts w:ascii="Arial" w:hAnsi="Arial"/>
      <w:color w:val="4C555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vannaroth.diep\Desktop\UNV%20HQ\VMAM\DOA\DOA%20for%20international%20UN%20Volunteer_English_20170331.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9638546696F46B6B7B6309B6A1B91E6"/>
        <w:style w:val=""/>
        <w:category>
          <w:name w:val="General"/>
          <w:gallery w:val="placeholder"/>
        </w:category>
        <w:types>
          <w:type w:val="bbPlcHdr"/>
        </w:types>
        <w:behaviors>
          <w:behavior w:val="content"/>
        </w:behaviors>
        <w:description w:val=""/>
        <w:guid w:val="{3A2C25EB-30E8-4867-A6A3-ED927804D599}"/>
      </w:docPartPr>
      <w:docPartBody>
        <w:p>
          <w:pPr>
            <w:pStyle w:val="5"/>
          </w:pPr>
          <w:r>
            <w:rPr>
              <w:rStyle w:val="4"/>
            </w:rPr>
            <w:t>Choose an item.</w:t>
          </w:r>
        </w:p>
      </w:docPartBody>
    </w:docPart>
    <w:docPart>
      <w:docPartPr>
        <w:name w:val="39D0DD9E50994E1BB041DF1F7417A417"/>
        <w:style w:val=""/>
        <w:category>
          <w:name w:val="General"/>
          <w:gallery w:val="placeholder"/>
        </w:category>
        <w:types>
          <w:type w:val="bbPlcHdr"/>
        </w:types>
        <w:behaviors>
          <w:behavior w:val="content"/>
        </w:behaviors>
        <w:description w:val=""/>
        <w:guid w:val="{323D895C-41A5-4D37-933B-92D2823947F3}"/>
      </w:docPartPr>
      <w:docPartBody>
        <w:p>
          <w:pPr>
            <w:pStyle w:val="6"/>
          </w:pPr>
          <w:r>
            <w:rPr>
              <w:rStyle w:val="4"/>
            </w:rPr>
            <w:t>Choose an item.</w:t>
          </w:r>
        </w:p>
      </w:docPartBody>
    </w:docPart>
    <w:docPart>
      <w:docPartPr>
        <w:name w:val="214AFFC7F1F44BBD94BDBE2B921BC0AA"/>
        <w:style w:val=""/>
        <w:category>
          <w:name w:val="General"/>
          <w:gallery w:val="placeholder"/>
        </w:category>
        <w:types>
          <w:type w:val="bbPlcHdr"/>
        </w:types>
        <w:behaviors>
          <w:behavior w:val="content"/>
        </w:behaviors>
        <w:description w:val=""/>
        <w:guid w:val="{DB7D440B-9CCD-4E10-A268-2F6EA52FD2EB}"/>
      </w:docPartPr>
      <w:docPartBody>
        <w:p>
          <w:pPr>
            <w:pStyle w:val="7"/>
          </w:pPr>
          <w:r>
            <w:rPr>
              <w:rStyle w:val="4"/>
            </w:rPr>
            <w:t>Choose an item.</w:t>
          </w:r>
        </w:p>
      </w:docPartBody>
    </w:docPart>
    <w:docPart>
      <w:docPartPr>
        <w:name w:val="A227C3A167974F0DB7EED22CEC231F9D"/>
        <w:style w:val=""/>
        <w:category>
          <w:name w:val="General"/>
          <w:gallery w:val="placeholder"/>
        </w:category>
        <w:types>
          <w:type w:val="bbPlcHdr"/>
        </w:types>
        <w:behaviors>
          <w:behavior w:val="content"/>
        </w:behaviors>
        <w:description w:val=""/>
        <w:guid w:val="{245E66E8-9765-4962-974D-DDD86C83D9E5}"/>
      </w:docPartPr>
      <w:docPartBody>
        <w:p>
          <w:pPr>
            <w:pStyle w:val="8"/>
          </w:pPr>
          <w:r>
            <w:rPr>
              <w:rStyle w:val="4"/>
            </w:rPr>
            <w:t>Choose an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01"/>
    <w:rsid w:val="00085127"/>
    <w:rsid w:val="00094FDE"/>
    <w:rsid w:val="000A64D8"/>
    <w:rsid w:val="000C2A0A"/>
    <w:rsid w:val="000E6798"/>
    <w:rsid w:val="00131223"/>
    <w:rsid w:val="001338F6"/>
    <w:rsid w:val="001D1B22"/>
    <w:rsid w:val="00202274"/>
    <w:rsid w:val="002E1701"/>
    <w:rsid w:val="002E3444"/>
    <w:rsid w:val="002F7CE6"/>
    <w:rsid w:val="00344B8B"/>
    <w:rsid w:val="00351904"/>
    <w:rsid w:val="003C3DF3"/>
    <w:rsid w:val="004032A5"/>
    <w:rsid w:val="00630E21"/>
    <w:rsid w:val="00691EE6"/>
    <w:rsid w:val="006F1B06"/>
    <w:rsid w:val="007067DF"/>
    <w:rsid w:val="00831BF3"/>
    <w:rsid w:val="008F23F6"/>
    <w:rsid w:val="00901765"/>
    <w:rsid w:val="009A0C16"/>
    <w:rsid w:val="009A3738"/>
    <w:rsid w:val="009B68A8"/>
    <w:rsid w:val="00B03DF0"/>
    <w:rsid w:val="00B47E7C"/>
    <w:rsid w:val="00CA601C"/>
    <w:rsid w:val="00D412B4"/>
    <w:rsid w:val="00FA2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9638546696F46B6B7B6309B6A1B91E6"/>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
    <w:name w:val="39D0DD9E50994E1BB041DF1F7417A41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
    <w:name w:val="214AFFC7F1F44BBD94BDBE2B921BC0A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
    <w:name w:val="A227C3A167974F0DB7EED22CEC231F9D"/>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91DBA5310584B9F80C351460687C7" ma:contentTypeVersion="15" ma:contentTypeDescription="Create a new document." ma:contentTypeScope="" ma:versionID="230e67afcefa45753e3ac2cbaef6881f">
  <xsd:schema xmlns:xsd="http://www.w3.org/2001/XMLSchema" xmlns:xs="http://www.w3.org/2001/XMLSchema" xmlns:p="http://schemas.microsoft.com/office/2006/metadata/properties" xmlns:ns2="fdfe8ed1-9c7d-492e-bfbd-724407bbf7b2" xmlns:ns3="4e111ff5-48f0-4076-94f9-399635d27e66" xmlns:ns4="8cb0232a-d6ff-4c63-b0c4-16c62aaf9b11" targetNamespace="http://schemas.microsoft.com/office/2006/metadata/properties" ma:root="true" ma:fieldsID="96776b728a65866d522e9ce8f2edec0e" ns2:_="" ns3:_="" ns4:_="">
    <xsd:import namespace="fdfe8ed1-9c7d-492e-bfbd-724407bbf7b2"/>
    <xsd:import namespace="4e111ff5-48f0-4076-94f9-399635d27e66"/>
    <xsd:import namespace="8cb0232a-d6ff-4c63-b0c4-16c62aaf9b11"/>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e8ed1-9c7d-492e-bfbd-724407bbf7b2"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693034b-7946-4b70-922e-7ac9b316b522}" ma:internalName="TaxCatchAll" ma:readOnly="false" ma:showField="CatchAllData" ma:web="fdfe8ed1-9c7d-492e-bfbd-724407bbf7b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693034b-7946-4b70-922e-7ac9b316b522}" ma:internalName="TaxCatchAllLabel" ma:readOnly="true" ma:showField="CatchAllDataLabel" ma:web="fdfe8ed1-9c7d-492e-bfbd-724407bbf7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111ff5-48f0-4076-94f9-399635d27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0232a-d6ff-4c63-b0c4-16c62aaf9b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111ff5-48f0-4076-94f9-399635d27e66">
      <Terms xmlns="http://schemas.microsoft.com/office/infopath/2007/PartnerControls"/>
    </lcf76f155ced4ddcb4097134ff3c332f>
    <TaxCatchAll xmlns="fdfe8ed1-9c7d-492e-bfbd-724407bbf7b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EF820-A33C-4357-83F5-304296CDBB78}">
  <ds:schemaRefs/>
</ds:datastoreItem>
</file>

<file path=customXml/itemProps3.xml><?xml version="1.0" encoding="utf-8"?>
<ds:datastoreItem xmlns:ds="http://schemas.openxmlformats.org/officeDocument/2006/customXml" ds:itemID="{96D69BCA-0FE8-4AF4-9EB8-A66309074EED}">
  <ds:schemaRefs/>
</ds:datastoreItem>
</file>

<file path=customXml/itemProps4.xml><?xml version="1.0" encoding="utf-8"?>
<ds:datastoreItem xmlns:ds="http://schemas.openxmlformats.org/officeDocument/2006/customXml" ds:itemID="{7577E669-F848-4596-B3D4-0F825FE50BD0}">
  <ds:schemaRefs/>
</ds:datastoreItem>
</file>

<file path=customXml/itemProps5.xml><?xml version="1.0" encoding="utf-8"?>
<ds:datastoreItem xmlns:ds="http://schemas.openxmlformats.org/officeDocument/2006/customXml" ds:itemID="{413ADA27-2CF9-406C-9CAE-1BA69485F0C4}">
  <ds:schemaRefs/>
</ds:datastoreItem>
</file>

<file path=docProps/app.xml><?xml version="1.0" encoding="utf-8"?>
<Properties xmlns="http://schemas.openxmlformats.org/officeDocument/2006/extended-properties" xmlns:vt="http://schemas.openxmlformats.org/officeDocument/2006/docPropsVTypes">
  <Template>DOA for international UN Volunteer_English_20170331</Template>
  <Company>Microsoft</Company>
  <Pages>6</Pages>
  <Words>1459</Words>
  <Characters>8967</Characters>
  <Lines>78</Lines>
  <Paragraphs>22</Paragraphs>
  <TotalTime>10</TotalTime>
  <ScaleCrop>false</ScaleCrop>
  <LinksUpToDate>false</LinksUpToDate>
  <CharactersWithSpaces>10475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2023-02-15T14:18:00Z</dcterms:created>
  <dc:creator>Sovannaroth Diep</dc:creator>
  <cp:lastModifiedBy>徐菲</cp:lastModifiedBy>
  <dcterms:modified xsi:type="dcterms:W3CDTF">2023-08-19T01:27:00Z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0x0101009BC91DBA5310584B9F80C351460687C7</vt:lpwstr>
  </property>
  <property fmtid="{D5CDD505-2E9C-101B-9397-08002B2CF9AE}" pid="3" name="Document Category">
    <vt:lpwstr/>
  </property>
  <property fmtid="{D5CDD505-2E9C-101B-9397-08002B2CF9AE}" pid="4" name="Order">
    <vt:r8>15100</vt:r8>
  </property>
  <property fmtid="{D5CDD505-2E9C-101B-9397-08002B2CF9AE}" pid="5" name="ComplianceAssetId">
    <vt:lpwstr/>
  </property>
  <property fmtid="{D5CDD505-2E9C-101B-9397-08002B2CF9AE}" pid="6" name="AuthorIds_UIVersion_7680">
    <vt:lpwstr>14</vt:lpwstr>
  </property>
  <property fmtid="{D5CDD505-2E9C-101B-9397-08002B2CF9AE}" pid="7" name="MediaServiceImageTags">
    <vt:lpwstr/>
  </property>
  <property fmtid="{D5CDD505-2E9C-101B-9397-08002B2CF9AE}" pid="8" name="KSOProductBuildVer">
    <vt:lpwstr>2052-11.1.0.14309</vt:lpwstr>
  </property>
  <property fmtid="{D5CDD505-2E9C-101B-9397-08002B2CF9AE}" pid="9" name="ICV">
    <vt:lpwstr>BC41ADEB8688427FAA01F11826093D6D</vt:lpwstr>
  </property>
</Properties>
</file>